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EC33" w14:textId="77777777" w:rsidR="009A436D" w:rsidRPr="000D1FB5" w:rsidRDefault="009A436D" w:rsidP="009A436D">
      <w:pPr>
        <w:jc w:val="center"/>
        <w:rPr>
          <w:rFonts w:ascii="Times New Roman" w:hAnsi="Times New Roman" w:cs="Times New Roman"/>
          <w:b/>
          <w:bCs/>
          <w:sz w:val="24"/>
          <w:szCs w:val="24"/>
        </w:rPr>
      </w:pPr>
      <w:r w:rsidRPr="000D1FB5">
        <w:rPr>
          <w:rFonts w:ascii="Times New Roman" w:hAnsi="Times New Roman" w:cs="Times New Roman"/>
          <w:b/>
          <w:bCs/>
          <w:sz w:val="24"/>
          <w:szCs w:val="24"/>
        </w:rPr>
        <w:t>ASCC Social and Behavioral Sciences Subcommittee</w:t>
      </w:r>
    </w:p>
    <w:p w14:paraId="12292EE8" w14:textId="03D2A7C6" w:rsidR="009A436D" w:rsidRPr="000D1FB5" w:rsidRDefault="002B5FDA" w:rsidP="009A436D">
      <w:pPr>
        <w:jc w:val="center"/>
        <w:rPr>
          <w:rFonts w:ascii="Times New Roman" w:hAnsi="Times New Roman" w:cs="Times New Roman"/>
          <w:sz w:val="24"/>
          <w:szCs w:val="24"/>
        </w:rPr>
      </w:pPr>
      <w:r>
        <w:rPr>
          <w:rFonts w:ascii="Times New Roman" w:hAnsi="Times New Roman" w:cs="Times New Roman"/>
          <w:sz w:val="24"/>
          <w:szCs w:val="24"/>
        </w:rPr>
        <w:t>A</w:t>
      </w:r>
      <w:r w:rsidR="008202B7">
        <w:rPr>
          <w:rFonts w:ascii="Times New Roman" w:hAnsi="Times New Roman" w:cs="Times New Roman"/>
          <w:sz w:val="24"/>
          <w:szCs w:val="24"/>
        </w:rPr>
        <w:t>pproved</w:t>
      </w:r>
      <w:r w:rsidR="009A436D" w:rsidRPr="000D1FB5">
        <w:rPr>
          <w:rFonts w:ascii="Times New Roman" w:hAnsi="Times New Roman" w:cs="Times New Roman"/>
          <w:sz w:val="24"/>
          <w:szCs w:val="24"/>
        </w:rPr>
        <w:t xml:space="preserve"> Minutes</w:t>
      </w:r>
    </w:p>
    <w:p w14:paraId="50F9449C" w14:textId="51BB6C05" w:rsidR="009A436D" w:rsidRPr="000D1FB5" w:rsidRDefault="009A436D" w:rsidP="009A436D">
      <w:pPr>
        <w:rPr>
          <w:rFonts w:ascii="Times New Roman" w:hAnsi="Times New Roman" w:cs="Times New Roman"/>
          <w:sz w:val="24"/>
          <w:szCs w:val="24"/>
        </w:rPr>
      </w:pPr>
      <w:r w:rsidRPr="000D1FB5">
        <w:rPr>
          <w:rFonts w:ascii="Times New Roman" w:hAnsi="Times New Roman" w:cs="Times New Roman"/>
          <w:sz w:val="24"/>
          <w:szCs w:val="24"/>
        </w:rPr>
        <w:t xml:space="preserve">Friday, </w:t>
      </w:r>
      <w:r w:rsidR="000D1FB5">
        <w:rPr>
          <w:rFonts w:ascii="Times New Roman" w:hAnsi="Times New Roman" w:cs="Times New Roman"/>
          <w:sz w:val="24"/>
          <w:szCs w:val="24"/>
        </w:rPr>
        <w:t>March 1</w:t>
      </w:r>
      <w:r w:rsidR="000D1FB5" w:rsidRPr="000D1FB5">
        <w:rPr>
          <w:rFonts w:ascii="Times New Roman" w:hAnsi="Times New Roman" w:cs="Times New Roman"/>
          <w:sz w:val="24"/>
          <w:szCs w:val="24"/>
          <w:vertAlign w:val="superscript"/>
        </w:rPr>
        <w:t>st</w:t>
      </w:r>
      <w:r w:rsidRPr="000D1FB5">
        <w:rPr>
          <w:rFonts w:ascii="Times New Roman" w:hAnsi="Times New Roman" w:cs="Times New Roman"/>
          <w:sz w:val="24"/>
          <w:szCs w:val="24"/>
        </w:rPr>
        <w:t>, 2024</w:t>
      </w:r>
      <w:r w:rsidRPr="000D1FB5">
        <w:rPr>
          <w:rFonts w:ascii="Times New Roman" w:hAnsi="Times New Roman" w:cs="Times New Roman"/>
          <w:sz w:val="24"/>
          <w:szCs w:val="24"/>
        </w:rPr>
        <w:tab/>
      </w:r>
      <w:r w:rsidRPr="000D1FB5">
        <w:rPr>
          <w:rFonts w:ascii="Times New Roman" w:hAnsi="Times New Roman" w:cs="Times New Roman"/>
          <w:sz w:val="24"/>
          <w:szCs w:val="24"/>
        </w:rPr>
        <w:tab/>
      </w:r>
      <w:r w:rsidRPr="000D1FB5">
        <w:rPr>
          <w:rFonts w:ascii="Times New Roman" w:hAnsi="Times New Roman" w:cs="Times New Roman"/>
          <w:sz w:val="24"/>
          <w:szCs w:val="24"/>
        </w:rPr>
        <w:tab/>
      </w:r>
      <w:r w:rsidRPr="000D1FB5">
        <w:rPr>
          <w:rFonts w:ascii="Times New Roman" w:hAnsi="Times New Roman" w:cs="Times New Roman"/>
          <w:sz w:val="24"/>
          <w:szCs w:val="24"/>
        </w:rPr>
        <w:tab/>
      </w:r>
      <w:r w:rsidRPr="000D1FB5">
        <w:rPr>
          <w:rFonts w:ascii="Times New Roman" w:hAnsi="Times New Roman" w:cs="Times New Roman"/>
          <w:sz w:val="24"/>
          <w:szCs w:val="24"/>
        </w:rPr>
        <w:tab/>
      </w:r>
      <w:r w:rsidRPr="000D1FB5">
        <w:rPr>
          <w:rFonts w:ascii="Times New Roman" w:hAnsi="Times New Roman" w:cs="Times New Roman"/>
          <w:sz w:val="24"/>
          <w:szCs w:val="24"/>
        </w:rPr>
        <w:tab/>
      </w:r>
      <w:r w:rsidRPr="000D1FB5">
        <w:rPr>
          <w:rFonts w:ascii="Times New Roman" w:hAnsi="Times New Roman" w:cs="Times New Roman"/>
          <w:sz w:val="24"/>
          <w:szCs w:val="24"/>
        </w:rPr>
        <w:tab/>
        <w:t xml:space="preserve">      3:00PM – 4:30PM</w:t>
      </w:r>
    </w:p>
    <w:p w14:paraId="05C9F5B5" w14:textId="77777777" w:rsidR="009A436D" w:rsidRPr="000D1FB5" w:rsidRDefault="009A436D" w:rsidP="009A436D">
      <w:pPr>
        <w:rPr>
          <w:rFonts w:ascii="Times New Roman" w:hAnsi="Times New Roman" w:cs="Times New Roman"/>
          <w:sz w:val="24"/>
          <w:szCs w:val="24"/>
        </w:rPr>
      </w:pPr>
      <w:r w:rsidRPr="000D1FB5">
        <w:rPr>
          <w:rFonts w:ascii="Times New Roman" w:hAnsi="Times New Roman" w:cs="Times New Roman"/>
          <w:sz w:val="24"/>
          <w:szCs w:val="24"/>
        </w:rPr>
        <w:t>CarmenZoom</w:t>
      </w:r>
    </w:p>
    <w:p w14:paraId="2FE3DCD9" w14:textId="5F3834A4" w:rsidR="009A436D" w:rsidRPr="000D1FB5" w:rsidRDefault="009A436D" w:rsidP="009A436D">
      <w:pPr>
        <w:rPr>
          <w:rFonts w:ascii="Times New Roman" w:hAnsi="Times New Roman" w:cs="Times New Roman"/>
          <w:sz w:val="24"/>
          <w:szCs w:val="24"/>
        </w:rPr>
      </w:pPr>
      <w:r w:rsidRPr="000D1FB5">
        <w:rPr>
          <w:rFonts w:ascii="Times New Roman" w:hAnsi="Times New Roman" w:cs="Times New Roman"/>
          <w:b/>
          <w:bCs/>
          <w:sz w:val="24"/>
          <w:szCs w:val="24"/>
        </w:rPr>
        <w:t xml:space="preserve">Attendees: </w:t>
      </w:r>
      <w:r w:rsidRPr="000D1FB5">
        <w:rPr>
          <w:rFonts w:ascii="Times New Roman" w:hAnsi="Times New Roman" w:cs="Times New Roman"/>
          <w:sz w:val="24"/>
          <w:szCs w:val="24"/>
        </w:rPr>
        <w:t>Dwyer, McKean, Nathanson, Neff, Valle, Vankeerbergen, Xiao</w:t>
      </w:r>
    </w:p>
    <w:p w14:paraId="539C3E3B" w14:textId="77777777" w:rsidR="009A436D" w:rsidRPr="000D1FB5" w:rsidRDefault="009A436D" w:rsidP="009A436D">
      <w:pPr>
        <w:rPr>
          <w:rFonts w:ascii="Times New Roman" w:hAnsi="Times New Roman" w:cs="Times New Roman"/>
          <w:b/>
          <w:bCs/>
          <w:sz w:val="24"/>
          <w:szCs w:val="24"/>
        </w:rPr>
      </w:pPr>
      <w:r w:rsidRPr="000D1FB5">
        <w:rPr>
          <w:rFonts w:ascii="Times New Roman" w:hAnsi="Times New Roman" w:cs="Times New Roman"/>
          <w:b/>
          <w:bCs/>
          <w:sz w:val="24"/>
          <w:szCs w:val="24"/>
        </w:rPr>
        <w:t xml:space="preserve">Agenda </w:t>
      </w:r>
    </w:p>
    <w:p w14:paraId="2915B00D" w14:textId="77777777" w:rsidR="009A436D" w:rsidRPr="000D1FB5" w:rsidRDefault="009A436D" w:rsidP="009A436D">
      <w:pPr>
        <w:pStyle w:val="ListParagraph"/>
        <w:numPr>
          <w:ilvl w:val="0"/>
          <w:numId w:val="2"/>
        </w:numPr>
        <w:rPr>
          <w:rFonts w:ascii="Times New Roman" w:hAnsi="Times New Roman" w:cs="Times New Roman"/>
          <w:sz w:val="24"/>
          <w:szCs w:val="24"/>
        </w:rPr>
      </w:pPr>
      <w:r w:rsidRPr="000D1FB5">
        <w:rPr>
          <w:rFonts w:ascii="Times New Roman" w:hAnsi="Times New Roman" w:cs="Times New Roman"/>
          <w:sz w:val="24"/>
          <w:szCs w:val="24"/>
        </w:rPr>
        <w:t>Economics 1101 (existing course requesting GEN Foundation: Social and Behavioral Sciences)</w:t>
      </w:r>
    </w:p>
    <w:p w14:paraId="0FFABC0C" w14:textId="2475EB57" w:rsidR="009A436D" w:rsidRPr="003D79C8" w:rsidRDefault="009A436D" w:rsidP="003D79C8">
      <w:pPr>
        <w:pStyle w:val="ListParagraph"/>
        <w:numPr>
          <w:ilvl w:val="1"/>
          <w:numId w:val="2"/>
        </w:numPr>
        <w:rPr>
          <w:rFonts w:ascii="Times New Roman" w:hAnsi="Times New Roman" w:cs="Times New Roman"/>
          <w:sz w:val="24"/>
          <w:szCs w:val="24"/>
        </w:rPr>
      </w:pPr>
      <w:r w:rsidRPr="00795477">
        <w:rPr>
          <w:rFonts w:ascii="Times New Roman" w:hAnsi="Times New Roman" w:cs="Times New Roman"/>
          <w:b/>
          <w:bCs/>
          <w:sz w:val="24"/>
          <w:szCs w:val="24"/>
        </w:rPr>
        <w:t>Contingency</w:t>
      </w:r>
      <w:r w:rsidRPr="000D1FB5">
        <w:rPr>
          <w:rFonts w:ascii="Times New Roman" w:hAnsi="Times New Roman" w:cs="Times New Roman"/>
          <w:sz w:val="24"/>
          <w:szCs w:val="24"/>
        </w:rPr>
        <w:t>: The Subcommittee request</w:t>
      </w:r>
      <w:r w:rsidR="000D1FB5">
        <w:rPr>
          <w:rFonts w:ascii="Times New Roman" w:hAnsi="Times New Roman" w:cs="Times New Roman"/>
          <w:sz w:val="24"/>
          <w:szCs w:val="24"/>
        </w:rPr>
        <w:t>s</w:t>
      </w:r>
      <w:r w:rsidRPr="000D1FB5">
        <w:rPr>
          <w:rFonts w:ascii="Times New Roman" w:hAnsi="Times New Roman" w:cs="Times New Roman"/>
          <w:sz w:val="24"/>
          <w:szCs w:val="24"/>
        </w:rPr>
        <w:t xml:space="preserve"> that the department include the Foundation</w:t>
      </w:r>
      <w:r w:rsidR="00C23B13">
        <w:rPr>
          <w:rFonts w:ascii="Times New Roman" w:hAnsi="Times New Roman" w:cs="Times New Roman"/>
          <w:sz w:val="24"/>
          <w:szCs w:val="24"/>
        </w:rPr>
        <w:t>: Social and Behavioral Sciences</w:t>
      </w:r>
      <w:r w:rsidRPr="000D1FB5">
        <w:rPr>
          <w:rFonts w:ascii="Times New Roman" w:hAnsi="Times New Roman" w:cs="Times New Roman"/>
          <w:sz w:val="24"/>
          <w:szCs w:val="24"/>
        </w:rPr>
        <w:t xml:space="preserve"> Goals in the syllabus with the GE learning outcomes present on page 2</w:t>
      </w:r>
      <w:r w:rsidR="007404BD">
        <w:rPr>
          <w:rFonts w:ascii="Times New Roman" w:hAnsi="Times New Roman" w:cs="Times New Roman"/>
          <w:sz w:val="24"/>
          <w:szCs w:val="24"/>
        </w:rPr>
        <w:t>. The complete GE language</w:t>
      </w:r>
      <w:r w:rsidR="003D79C8">
        <w:rPr>
          <w:rFonts w:ascii="Times New Roman" w:hAnsi="Times New Roman" w:cs="Times New Roman"/>
          <w:sz w:val="24"/>
          <w:szCs w:val="24"/>
        </w:rPr>
        <w:t xml:space="preserve"> </w:t>
      </w:r>
      <w:r w:rsidR="003D79C8" w:rsidRPr="003D79C8">
        <w:rPr>
          <w:rFonts w:ascii="Times New Roman" w:hAnsi="Times New Roman" w:cs="Times New Roman"/>
          <w:sz w:val="24"/>
          <w:szCs w:val="24"/>
        </w:rPr>
        <w:t xml:space="preserve">can be found in </w:t>
      </w:r>
      <w:r w:rsidR="003D79C8">
        <w:rPr>
          <w:rFonts w:ascii="Times New Roman" w:hAnsi="Times New Roman" w:cs="Times New Roman"/>
          <w:sz w:val="24"/>
          <w:szCs w:val="24"/>
        </w:rPr>
        <w:t xml:space="preserve">an easy to </w:t>
      </w:r>
      <w:r w:rsidR="003D79C8" w:rsidRPr="003D79C8">
        <w:rPr>
          <w:rFonts w:ascii="Times New Roman" w:hAnsi="Times New Roman" w:cs="Times New Roman"/>
          <w:sz w:val="24"/>
          <w:szCs w:val="24"/>
        </w:rPr>
        <w:t xml:space="preserve">copy/paste format on the </w:t>
      </w:r>
      <w:hyperlink r:id="rId5" w:history="1">
        <w:r w:rsidR="003D79C8" w:rsidRPr="003D79C8">
          <w:rPr>
            <w:rStyle w:val="Hyperlink"/>
            <w:rFonts w:ascii="Times New Roman" w:hAnsi="Times New Roman" w:cs="Times New Roman"/>
            <w:sz w:val="24"/>
            <w:szCs w:val="24"/>
          </w:rPr>
          <w:t>Arts and Sciences Curriculum and Assessment Services website</w:t>
        </w:r>
      </w:hyperlink>
      <w:r w:rsidR="003D79C8" w:rsidRPr="003D79C8">
        <w:rPr>
          <w:rFonts w:ascii="Times New Roman" w:hAnsi="Times New Roman" w:cs="Times New Roman"/>
          <w:sz w:val="24"/>
          <w:szCs w:val="24"/>
        </w:rPr>
        <w:t>.</w:t>
      </w:r>
    </w:p>
    <w:p w14:paraId="2788F5C3" w14:textId="26AF13D9" w:rsidR="009A436D" w:rsidRPr="000D1FB5" w:rsidRDefault="009A436D" w:rsidP="009A436D">
      <w:pPr>
        <w:pStyle w:val="ListParagraph"/>
        <w:numPr>
          <w:ilvl w:val="1"/>
          <w:numId w:val="2"/>
        </w:numPr>
        <w:rPr>
          <w:rFonts w:ascii="Times New Roman" w:hAnsi="Times New Roman" w:cs="Times New Roman"/>
          <w:sz w:val="24"/>
          <w:szCs w:val="24"/>
        </w:rPr>
      </w:pPr>
      <w:r w:rsidRPr="00C23B13">
        <w:rPr>
          <w:rFonts w:ascii="Times New Roman" w:hAnsi="Times New Roman" w:cs="Times New Roman"/>
          <w:b/>
          <w:bCs/>
          <w:sz w:val="24"/>
          <w:szCs w:val="24"/>
        </w:rPr>
        <w:t>Contingency</w:t>
      </w:r>
      <w:r w:rsidRPr="000D1FB5">
        <w:rPr>
          <w:rFonts w:ascii="Times New Roman" w:hAnsi="Times New Roman" w:cs="Times New Roman"/>
          <w:sz w:val="24"/>
          <w:szCs w:val="24"/>
        </w:rPr>
        <w:t xml:space="preserve">: The Subcommittee requests that the department remove the references to </w:t>
      </w:r>
      <w:r w:rsidR="004051DA">
        <w:rPr>
          <w:rFonts w:ascii="Times New Roman" w:hAnsi="Times New Roman" w:cs="Times New Roman"/>
          <w:sz w:val="24"/>
          <w:szCs w:val="24"/>
        </w:rPr>
        <w:t xml:space="preserve">the course as an </w:t>
      </w:r>
      <w:r w:rsidRPr="000D1FB5">
        <w:rPr>
          <w:rFonts w:ascii="Times New Roman" w:hAnsi="Times New Roman" w:cs="Times New Roman"/>
          <w:sz w:val="24"/>
          <w:szCs w:val="24"/>
        </w:rPr>
        <w:t xml:space="preserve">Embedded Literacy, including the </w:t>
      </w:r>
      <w:r w:rsidR="007404BD">
        <w:rPr>
          <w:rFonts w:ascii="Times New Roman" w:hAnsi="Times New Roman" w:cs="Times New Roman"/>
          <w:sz w:val="24"/>
          <w:szCs w:val="24"/>
        </w:rPr>
        <w:t xml:space="preserve">partial </w:t>
      </w:r>
      <w:r w:rsidRPr="000D1FB5">
        <w:rPr>
          <w:rFonts w:ascii="Times New Roman" w:hAnsi="Times New Roman" w:cs="Times New Roman"/>
          <w:sz w:val="24"/>
          <w:szCs w:val="24"/>
        </w:rPr>
        <w:t>listing of the Data Analysis learning outcomes</w:t>
      </w:r>
      <w:r w:rsidR="007404BD">
        <w:rPr>
          <w:rFonts w:ascii="Times New Roman" w:hAnsi="Times New Roman" w:cs="Times New Roman"/>
          <w:sz w:val="24"/>
          <w:szCs w:val="24"/>
        </w:rPr>
        <w:t xml:space="preserve"> (i.e., outcomes 6 and 7</w:t>
      </w:r>
      <w:r w:rsidR="00203672">
        <w:rPr>
          <w:rFonts w:ascii="Times New Roman" w:hAnsi="Times New Roman" w:cs="Times New Roman"/>
          <w:sz w:val="24"/>
          <w:szCs w:val="24"/>
        </w:rPr>
        <w:t xml:space="preserve"> on p. 2 of the syllabus</w:t>
      </w:r>
      <w:r w:rsidR="007404BD">
        <w:rPr>
          <w:rFonts w:ascii="Times New Roman" w:hAnsi="Times New Roman" w:cs="Times New Roman"/>
          <w:sz w:val="24"/>
          <w:szCs w:val="24"/>
        </w:rPr>
        <w:t>)</w:t>
      </w:r>
      <w:r w:rsidRPr="000D1FB5">
        <w:rPr>
          <w:rFonts w:ascii="Times New Roman" w:hAnsi="Times New Roman" w:cs="Times New Roman"/>
          <w:sz w:val="24"/>
          <w:szCs w:val="24"/>
        </w:rPr>
        <w:t xml:space="preserve">. Students are often confused by the meaning of the Embedded Literacies and </w:t>
      </w:r>
      <w:r w:rsidR="004051DA">
        <w:rPr>
          <w:rFonts w:ascii="Times New Roman" w:hAnsi="Times New Roman" w:cs="Times New Roman"/>
          <w:sz w:val="24"/>
          <w:szCs w:val="24"/>
        </w:rPr>
        <w:t xml:space="preserve">do not realize </w:t>
      </w:r>
      <w:r w:rsidRPr="000D1FB5">
        <w:rPr>
          <w:rFonts w:ascii="Times New Roman" w:hAnsi="Times New Roman" w:cs="Times New Roman"/>
          <w:sz w:val="24"/>
          <w:szCs w:val="24"/>
        </w:rPr>
        <w:t xml:space="preserve">that this course </w:t>
      </w:r>
      <w:r w:rsidR="00781BCB">
        <w:rPr>
          <w:rFonts w:ascii="Times New Roman" w:hAnsi="Times New Roman" w:cs="Times New Roman"/>
          <w:sz w:val="24"/>
          <w:szCs w:val="24"/>
        </w:rPr>
        <w:t>would</w:t>
      </w:r>
      <w:r w:rsidRPr="000D1FB5">
        <w:rPr>
          <w:rFonts w:ascii="Times New Roman" w:hAnsi="Times New Roman" w:cs="Times New Roman"/>
          <w:sz w:val="24"/>
          <w:szCs w:val="24"/>
        </w:rPr>
        <w:t xml:space="preserve"> only count as </w:t>
      </w:r>
      <w:r w:rsidR="00953254">
        <w:rPr>
          <w:rFonts w:ascii="Times New Roman" w:hAnsi="Times New Roman" w:cs="Times New Roman"/>
          <w:sz w:val="24"/>
          <w:szCs w:val="24"/>
        </w:rPr>
        <w:t xml:space="preserve">an </w:t>
      </w:r>
      <w:r w:rsidRPr="000D1FB5">
        <w:rPr>
          <w:rFonts w:ascii="Times New Roman" w:hAnsi="Times New Roman" w:cs="Times New Roman"/>
          <w:sz w:val="24"/>
          <w:szCs w:val="24"/>
        </w:rPr>
        <w:t xml:space="preserve">EL for students in the Economics </w:t>
      </w:r>
      <w:r w:rsidR="004051DA">
        <w:rPr>
          <w:rFonts w:ascii="Times New Roman" w:hAnsi="Times New Roman" w:cs="Times New Roman"/>
          <w:sz w:val="24"/>
          <w:szCs w:val="24"/>
        </w:rPr>
        <w:t>major</w:t>
      </w:r>
      <w:r w:rsidRPr="000D1FB5">
        <w:rPr>
          <w:rFonts w:ascii="Times New Roman" w:hAnsi="Times New Roman" w:cs="Times New Roman"/>
          <w:sz w:val="24"/>
          <w:szCs w:val="24"/>
        </w:rPr>
        <w:t>.</w:t>
      </w:r>
      <w:r w:rsidR="0040136D">
        <w:rPr>
          <w:rFonts w:ascii="Times New Roman" w:hAnsi="Times New Roman" w:cs="Times New Roman"/>
          <w:sz w:val="24"/>
          <w:szCs w:val="24"/>
        </w:rPr>
        <w:t xml:space="preserve"> Additionally,</w:t>
      </w:r>
      <w:r w:rsidR="00B03A8C">
        <w:rPr>
          <w:rFonts w:ascii="Times New Roman" w:hAnsi="Times New Roman" w:cs="Times New Roman"/>
          <w:sz w:val="24"/>
          <w:szCs w:val="24"/>
        </w:rPr>
        <w:t xml:space="preserve"> </w:t>
      </w:r>
      <w:r w:rsidR="00B03A8C" w:rsidRPr="00B03A8C">
        <w:rPr>
          <w:rFonts w:ascii="Times New Roman" w:hAnsi="Times New Roman" w:cs="Times New Roman"/>
          <w:sz w:val="24"/>
          <w:szCs w:val="24"/>
        </w:rPr>
        <w:t xml:space="preserve">Economics 1101 is not officially recognized by the department/the college/OAA as fulfilling the Data Analysis Embedded Literacy. If the </w:t>
      </w:r>
      <w:r w:rsidR="00B03A8C">
        <w:rPr>
          <w:rFonts w:ascii="Times New Roman" w:hAnsi="Times New Roman" w:cs="Times New Roman"/>
          <w:sz w:val="24"/>
          <w:szCs w:val="24"/>
        </w:rPr>
        <w:t>department</w:t>
      </w:r>
      <w:r w:rsidR="00B03A8C" w:rsidRPr="00B03A8C">
        <w:rPr>
          <w:rFonts w:ascii="Times New Roman" w:hAnsi="Times New Roman" w:cs="Times New Roman"/>
          <w:sz w:val="24"/>
          <w:szCs w:val="24"/>
        </w:rPr>
        <w:t xml:space="preserve"> wants to include </w:t>
      </w:r>
      <w:r w:rsidR="00D21D5F">
        <w:rPr>
          <w:rFonts w:ascii="Times New Roman" w:hAnsi="Times New Roman" w:cs="Times New Roman"/>
          <w:sz w:val="24"/>
          <w:szCs w:val="24"/>
        </w:rPr>
        <w:t>it to</w:t>
      </w:r>
      <w:r w:rsidR="00B03A8C" w:rsidRPr="00B03A8C">
        <w:rPr>
          <w:rFonts w:ascii="Times New Roman" w:hAnsi="Times New Roman" w:cs="Times New Roman"/>
          <w:sz w:val="24"/>
          <w:szCs w:val="24"/>
        </w:rPr>
        <w:t xml:space="preserve"> the list of </w:t>
      </w:r>
      <w:r w:rsidR="00D21D5F">
        <w:rPr>
          <w:rFonts w:ascii="Times New Roman" w:hAnsi="Times New Roman" w:cs="Times New Roman"/>
          <w:sz w:val="24"/>
          <w:szCs w:val="24"/>
        </w:rPr>
        <w:t xml:space="preserve">Embedded Literacy </w:t>
      </w:r>
      <w:r w:rsidR="00B03A8C" w:rsidRPr="00B03A8C">
        <w:rPr>
          <w:rFonts w:ascii="Times New Roman" w:hAnsi="Times New Roman" w:cs="Times New Roman"/>
          <w:sz w:val="24"/>
          <w:szCs w:val="24"/>
        </w:rPr>
        <w:t xml:space="preserve">courses approved </w:t>
      </w:r>
      <w:r w:rsidR="00D21D5F">
        <w:rPr>
          <w:rFonts w:ascii="Times New Roman" w:hAnsi="Times New Roman" w:cs="Times New Roman"/>
          <w:sz w:val="24"/>
          <w:szCs w:val="24"/>
        </w:rPr>
        <w:t>for the major</w:t>
      </w:r>
      <w:r w:rsidR="00B03A8C" w:rsidRPr="00B03A8C">
        <w:rPr>
          <w:rFonts w:ascii="Times New Roman" w:hAnsi="Times New Roman" w:cs="Times New Roman"/>
          <w:sz w:val="24"/>
          <w:szCs w:val="24"/>
        </w:rPr>
        <w:t xml:space="preserve">, please send an email to that effect to Associate Dean Andrew Martin.1026 and Assistant Dean Bernadette Vankeerbergen.1, and they will make sure that OAA is informed of </w:t>
      </w:r>
      <w:r w:rsidR="00B03A8C">
        <w:rPr>
          <w:rFonts w:ascii="Times New Roman" w:hAnsi="Times New Roman" w:cs="Times New Roman"/>
          <w:sz w:val="24"/>
          <w:szCs w:val="24"/>
        </w:rPr>
        <w:t>this</w:t>
      </w:r>
      <w:r w:rsidR="00B03A8C" w:rsidRPr="00B03A8C">
        <w:rPr>
          <w:rFonts w:ascii="Times New Roman" w:hAnsi="Times New Roman" w:cs="Times New Roman"/>
          <w:sz w:val="24"/>
          <w:szCs w:val="24"/>
        </w:rPr>
        <w:t xml:space="preserve"> change to the list of courses that fulfill the Data Analysis Embedded Literacy for the Economics BA and BS. </w:t>
      </w:r>
      <w:r w:rsidR="00B03A8C">
        <w:rPr>
          <w:rFonts w:ascii="Times New Roman" w:hAnsi="Times New Roman" w:cs="Times New Roman"/>
          <w:sz w:val="24"/>
          <w:szCs w:val="24"/>
        </w:rPr>
        <w:t>If this</w:t>
      </w:r>
      <w:r w:rsidR="00B03A8C" w:rsidRPr="00B03A8C">
        <w:rPr>
          <w:rFonts w:ascii="Times New Roman" w:hAnsi="Times New Roman" w:cs="Times New Roman"/>
          <w:sz w:val="24"/>
          <w:szCs w:val="24"/>
        </w:rPr>
        <w:t xml:space="preserve"> is not the intention and the reference</w:t>
      </w:r>
      <w:r w:rsidR="00D21D5F">
        <w:rPr>
          <w:rFonts w:ascii="Times New Roman" w:hAnsi="Times New Roman" w:cs="Times New Roman"/>
          <w:sz w:val="24"/>
          <w:szCs w:val="24"/>
        </w:rPr>
        <w:t>s</w:t>
      </w:r>
      <w:r w:rsidR="00B03A8C" w:rsidRPr="00B03A8C">
        <w:rPr>
          <w:rFonts w:ascii="Times New Roman" w:hAnsi="Times New Roman" w:cs="Times New Roman"/>
          <w:sz w:val="24"/>
          <w:szCs w:val="24"/>
        </w:rPr>
        <w:t xml:space="preserve"> to </w:t>
      </w:r>
      <w:r w:rsidR="00D21D5F">
        <w:rPr>
          <w:rFonts w:ascii="Times New Roman" w:hAnsi="Times New Roman" w:cs="Times New Roman"/>
          <w:sz w:val="24"/>
          <w:szCs w:val="24"/>
        </w:rPr>
        <w:t>the</w:t>
      </w:r>
      <w:r w:rsidR="00B03A8C" w:rsidRPr="00B03A8C">
        <w:rPr>
          <w:rFonts w:ascii="Times New Roman" w:hAnsi="Times New Roman" w:cs="Times New Roman"/>
          <w:sz w:val="24"/>
          <w:szCs w:val="24"/>
        </w:rPr>
        <w:t xml:space="preserve"> Embedded Literacy </w:t>
      </w:r>
      <w:r w:rsidR="00D21D5F">
        <w:rPr>
          <w:rFonts w:ascii="Times New Roman" w:hAnsi="Times New Roman" w:cs="Times New Roman"/>
          <w:sz w:val="24"/>
          <w:szCs w:val="24"/>
        </w:rPr>
        <w:t>were</w:t>
      </w:r>
      <w:r w:rsidR="00B03A8C" w:rsidRPr="00B03A8C">
        <w:rPr>
          <w:rFonts w:ascii="Times New Roman" w:hAnsi="Times New Roman" w:cs="Times New Roman"/>
          <w:sz w:val="24"/>
          <w:szCs w:val="24"/>
        </w:rPr>
        <w:t xml:space="preserve"> included</w:t>
      </w:r>
      <w:r w:rsidR="00D21D5F">
        <w:rPr>
          <w:rFonts w:ascii="Times New Roman" w:hAnsi="Times New Roman" w:cs="Times New Roman"/>
          <w:sz w:val="24"/>
          <w:szCs w:val="24"/>
        </w:rPr>
        <w:t xml:space="preserve"> in the syllabus</w:t>
      </w:r>
      <w:r w:rsidR="00B03A8C" w:rsidRPr="00B03A8C">
        <w:rPr>
          <w:rFonts w:ascii="Times New Roman" w:hAnsi="Times New Roman" w:cs="Times New Roman"/>
          <w:sz w:val="24"/>
          <w:szCs w:val="24"/>
        </w:rPr>
        <w:t xml:space="preserve"> by mistake</w:t>
      </w:r>
      <w:r w:rsidR="00B03A8C">
        <w:rPr>
          <w:rFonts w:ascii="Times New Roman" w:hAnsi="Times New Roman" w:cs="Times New Roman"/>
          <w:sz w:val="24"/>
          <w:szCs w:val="24"/>
        </w:rPr>
        <w:t xml:space="preserve">, the Subcommittee simply asks that the department remove the references and no further action is needed. </w:t>
      </w:r>
    </w:p>
    <w:p w14:paraId="6B6144DF" w14:textId="133EB229" w:rsidR="00804446" w:rsidRPr="000D1FB5" w:rsidRDefault="00804446" w:rsidP="00804446">
      <w:pPr>
        <w:pStyle w:val="ListParagraph"/>
        <w:numPr>
          <w:ilvl w:val="1"/>
          <w:numId w:val="2"/>
        </w:numPr>
        <w:rPr>
          <w:rFonts w:ascii="Times New Roman" w:hAnsi="Times New Roman" w:cs="Times New Roman"/>
          <w:sz w:val="24"/>
          <w:szCs w:val="24"/>
        </w:rPr>
      </w:pPr>
      <w:r w:rsidRPr="00364467">
        <w:rPr>
          <w:rFonts w:ascii="Times New Roman" w:hAnsi="Times New Roman" w:cs="Times New Roman"/>
          <w:b/>
          <w:bCs/>
          <w:sz w:val="24"/>
          <w:szCs w:val="24"/>
        </w:rPr>
        <w:t>Contingency</w:t>
      </w:r>
      <w:r w:rsidRPr="000D1FB5">
        <w:rPr>
          <w:rFonts w:ascii="Times New Roman" w:hAnsi="Times New Roman" w:cs="Times New Roman"/>
          <w:sz w:val="24"/>
          <w:szCs w:val="24"/>
        </w:rPr>
        <w:t>: The Subcommittee requests that the department use the most recent version of the Student Life Disability Services Statement, which was updated to reflect the university’s new COVID-19 policies in August 2023. The updated statement can be found in</w:t>
      </w:r>
      <w:r w:rsidR="00364467">
        <w:rPr>
          <w:rFonts w:ascii="Times New Roman" w:hAnsi="Times New Roman" w:cs="Times New Roman"/>
          <w:sz w:val="24"/>
          <w:szCs w:val="24"/>
        </w:rPr>
        <w:t xml:space="preserve"> an easy</w:t>
      </w:r>
      <w:r w:rsidRPr="000D1FB5">
        <w:rPr>
          <w:rFonts w:ascii="Times New Roman" w:hAnsi="Times New Roman" w:cs="Times New Roman"/>
          <w:sz w:val="24"/>
          <w:szCs w:val="24"/>
        </w:rPr>
        <w:t xml:space="preserve"> copy/paste format on the </w:t>
      </w:r>
      <w:hyperlink r:id="rId6" w:history="1">
        <w:r w:rsidRPr="000D1FB5">
          <w:rPr>
            <w:rStyle w:val="Hyperlink"/>
            <w:rFonts w:ascii="Times New Roman" w:hAnsi="Times New Roman" w:cs="Times New Roman"/>
            <w:sz w:val="24"/>
            <w:szCs w:val="24"/>
          </w:rPr>
          <w:t>Arts and Sciences Curriculum and Assessment Services website</w:t>
        </w:r>
      </w:hyperlink>
      <w:r w:rsidRPr="000D1FB5">
        <w:rPr>
          <w:rFonts w:ascii="Times New Roman" w:hAnsi="Times New Roman" w:cs="Times New Roman"/>
          <w:sz w:val="24"/>
          <w:szCs w:val="24"/>
        </w:rPr>
        <w:t>. [Syllabus p</w:t>
      </w:r>
      <w:r w:rsidR="00CB47AF">
        <w:rPr>
          <w:rFonts w:ascii="Times New Roman" w:hAnsi="Times New Roman" w:cs="Times New Roman"/>
          <w:sz w:val="24"/>
          <w:szCs w:val="24"/>
        </w:rPr>
        <w:t>p</w:t>
      </w:r>
      <w:r w:rsidRPr="000D1FB5">
        <w:rPr>
          <w:rFonts w:ascii="Times New Roman" w:hAnsi="Times New Roman" w:cs="Times New Roman"/>
          <w:sz w:val="24"/>
          <w:szCs w:val="24"/>
        </w:rPr>
        <w:t>. 19</w:t>
      </w:r>
      <w:r w:rsidR="00CB47AF">
        <w:rPr>
          <w:rFonts w:ascii="Times New Roman" w:hAnsi="Times New Roman" w:cs="Times New Roman"/>
          <w:sz w:val="24"/>
          <w:szCs w:val="24"/>
        </w:rPr>
        <w:t>-20</w:t>
      </w:r>
      <w:r w:rsidRPr="000D1FB5">
        <w:rPr>
          <w:rFonts w:ascii="Times New Roman" w:hAnsi="Times New Roman" w:cs="Times New Roman"/>
          <w:sz w:val="24"/>
          <w:szCs w:val="24"/>
        </w:rPr>
        <w:t xml:space="preserve">] </w:t>
      </w:r>
    </w:p>
    <w:p w14:paraId="45611097" w14:textId="0E25EC57" w:rsidR="009A436D" w:rsidRPr="000D1FB5" w:rsidRDefault="009A436D" w:rsidP="009A436D">
      <w:pPr>
        <w:pStyle w:val="ListParagraph"/>
        <w:numPr>
          <w:ilvl w:val="1"/>
          <w:numId w:val="2"/>
        </w:numPr>
        <w:rPr>
          <w:rFonts w:ascii="Times New Roman" w:hAnsi="Times New Roman" w:cs="Times New Roman"/>
          <w:sz w:val="24"/>
          <w:szCs w:val="24"/>
        </w:rPr>
      </w:pPr>
      <w:r w:rsidRPr="00364467">
        <w:rPr>
          <w:rFonts w:ascii="Times New Roman" w:hAnsi="Times New Roman" w:cs="Times New Roman"/>
          <w:b/>
          <w:bCs/>
          <w:sz w:val="24"/>
          <w:szCs w:val="24"/>
        </w:rPr>
        <w:t>Contingency</w:t>
      </w:r>
      <w:r w:rsidRPr="000D1FB5">
        <w:rPr>
          <w:rFonts w:ascii="Times New Roman" w:hAnsi="Times New Roman" w:cs="Times New Roman"/>
          <w:sz w:val="24"/>
          <w:szCs w:val="24"/>
        </w:rPr>
        <w:t xml:space="preserve">: The Subcommittee requests that the </w:t>
      </w:r>
      <w:r w:rsidR="00364467">
        <w:rPr>
          <w:rFonts w:ascii="Times New Roman" w:hAnsi="Times New Roman" w:cs="Times New Roman"/>
          <w:sz w:val="24"/>
          <w:szCs w:val="24"/>
        </w:rPr>
        <w:t>R</w:t>
      </w:r>
      <w:r w:rsidRPr="000D1FB5">
        <w:rPr>
          <w:rFonts w:ascii="Times New Roman" w:hAnsi="Times New Roman" w:cs="Times New Roman"/>
          <w:sz w:val="24"/>
          <w:szCs w:val="24"/>
        </w:rPr>
        <w:t xml:space="preserve">eligious </w:t>
      </w:r>
      <w:r w:rsidR="00364467">
        <w:rPr>
          <w:rFonts w:ascii="Times New Roman" w:hAnsi="Times New Roman" w:cs="Times New Roman"/>
          <w:sz w:val="24"/>
          <w:szCs w:val="24"/>
        </w:rPr>
        <w:t>A</w:t>
      </w:r>
      <w:r w:rsidRPr="000D1FB5">
        <w:rPr>
          <w:rFonts w:ascii="Times New Roman" w:hAnsi="Times New Roman" w:cs="Times New Roman"/>
          <w:sz w:val="24"/>
          <w:szCs w:val="24"/>
        </w:rPr>
        <w:t xml:space="preserve">ccommodations </w:t>
      </w:r>
      <w:r w:rsidR="00364467">
        <w:rPr>
          <w:rFonts w:ascii="Times New Roman" w:hAnsi="Times New Roman" w:cs="Times New Roman"/>
          <w:sz w:val="24"/>
          <w:szCs w:val="24"/>
        </w:rPr>
        <w:t>S</w:t>
      </w:r>
      <w:r w:rsidRPr="000D1FB5">
        <w:rPr>
          <w:rFonts w:ascii="Times New Roman" w:hAnsi="Times New Roman" w:cs="Times New Roman"/>
          <w:sz w:val="24"/>
          <w:szCs w:val="24"/>
        </w:rPr>
        <w:t>tatement on page 18 of the syllabus be removed</w:t>
      </w:r>
      <w:r w:rsidR="00364467">
        <w:rPr>
          <w:rFonts w:ascii="Times New Roman" w:hAnsi="Times New Roman" w:cs="Times New Roman"/>
          <w:sz w:val="24"/>
          <w:szCs w:val="24"/>
        </w:rPr>
        <w:t xml:space="preserve"> and that the </w:t>
      </w:r>
      <w:r w:rsidRPr="000D1FB5">
        <w:rPr>
          <w:rFonts w:ascii="Times New Roman" w:hAnsi="Times New Roman" w:cs="Times New Roman"/>
          <w:sz w:val="24"/>
          <w:szCs w:val="24"/>
        </w:rPr>
        <w:t>statement on page 20 of the syllabus</w:t>
      </w:r>
      <w:r w:rsidR="00364467">
        <w:rPr>
          <w:rFonts w:ascii="Times New Roman" w:hAnsi="Times New Roman" w:cs="Times New Roman"/>
          <w:sz w:val="24"/>
          <w:szCs w:val="24"/>
        </w:rPr>
        <w:t xml:space="preserve"> be updated.</w:t>
      </w:r>
      <w:r w:rsidR="00AC1B94">
        <w:rPr>
          <w:rFonts w:ascii="Times New Roman" w:hAnsi="Times New Roman" w:cs="Times New Roman"/>
          <w:sz w:val="24"/>
          <w:szCs w:val="24"/>
        </w:rPr>
        <w:t xml:space="preserve"> Though the </w:t>
      </w:r>
      <w:r w:rsidR="0037599F">
        <w:rPr>
          <w:rFonts w:ascii="Times New Roman" w:hAnsi="Times New Roman" w:cs="Times New Roman"/>
          <w:sz w:val="24"/>
          <w:szCs w:val="24"/>
        </w:rPr>
        <w:t>statement on page 20</w:t>
      </w:r>
      <w:r w:rsidRPr="000D1FB5">
        <w:rPr>
          <w:rFonts w:ascii="Times New Roman" w:hAnsi="Times New Roman" w:cs="Times New Roman"/>
          <w:sz w:val="24"/>
          <w:szCs w:val="24"/>
        </w:rPr>
        <w:t xml:space="preserve"> include</w:t>
      </w:r>
      <w:r w:rsidR="00804446" w:rsidRPr="000D1FB5">
        <w:rPr>
          <w:rFonts w:ascii="Times New Roman" w:hAnsi="Times New Roman" w:cs="Times New Roman"/>
          <w:sz w:val="24"/>
          <w:szCs w:val="24"/>
        </w:rPr>
        <w:t>d</w:t>
      </w:r>
      <w:r w:rsidRPr="000D1FB5">
        <w:rPr>
          <w:rFonts w:ascii="Times New Roman" w:hAnsi="Times New Roman" w:cs="Times New Roman"/>
          <w:sz w:val="24"/>
          <w:szCs w:val="24"/>
        </w:rPr>
        <w:t xml:space="preserve"> the </w:t>
      </w:r>
      <w:r w:rsidR="00AC1B94">
        <w:rPr>
          <w:rFonts w:ascii="Times New Roman" w:hAnsi="Times New Roman" w:cs="Times New Roman"/>
          <w:sz w:val="24"/>
          <w:szCs w:val="24"/>
        </w:rPr>
        <w:t>proper</w:t>
      </w:r>
      <w:r w:rsidRPr="000D1FB5">
        <w:rPr>
          <w:rFonts w:ascii="Times New Roman" w:hAnsi="Times New Roman" w:cs="Times New Roman"/>
          <w:sz w:val="24"/>
          <w:szCs w:val="24"/>
        </w:rPr>
        <w:t xml:space="preserve"> language </w:t>
      </w:r>
      <w:r w:rsidR="00AC1B94">
        <w:rPr>
          <w:rFonts w:ascii="Times New Roman" w:hAnsi="Times New Roman" w:cs="Times New Roman"/>
          <w:sz w:val="24"/>
          <w:szCs w:val="24"/>
        </w:rPr>
        <w:t>at the time of</w:t>
      </w:r>
      <w:r w:rsidRPr="000D1FB5">
        <w:rPr>
          <w:rFonts w:ascii="Times New Roman" w:hAnsi="Times New Roman" w:cs="Times New Roman"/>
          <w:sz w:val="24"/>
          <w:szCs w:val="24"/>
        </w:rPr>
        <w:t xml:space="preserve"> submission</w:t>
      </w:r>
      <w:r w:rsidR="00AC1B94" w:rsidRPr="000D1FB5">
        <w:rPr>
          <w:rFonts w:ascii="Times New Roman" w:hAnsi="Times New Roman" w:cs="Times New Roman"/>
          <w:sz w:val="24"/>
          <w:szCs w:val="24"/>
        </w:rPr>
        <w:t>,</w:t>
      </w:r>
      <w:r w:rsidRPr="000D1FB5">
        <w:rPr>
          <w:rFonts w:ascii="Times New Roman" w:hAnsi="Times New Roman" w:cs="Times New Roman"/>
          <w:sz w:val="24"/>
          <w:szCs w:val="24"/>
        </w:rPr>
        <w:t xml:space="preserve"> </w:t>
      </w:r>
      <w:r w:rsidR="00804446" w:rsidRPr="000D1FB5">
        <w:rPr>
          <w:rFonts w:ascii="Times New Roman" w:hAnsi="Times New Roman" w:cs="Times New Roman"/>
          <w:sz w:val="24"/>
          <w:szCs w:val="24"/>
        </w:rPr>
        <w:t xml:space="preserve">the statement </w:t>
      </w:r>
      <w:r w:rsidRPr="000D1FB5">
        <w:rPr>
          <w:rFonts w:ascii="Times New Roman" w:hAnsi="Times New Roman" w:cs="Times New Roman"/>
          <w:sz w:val="24"/>
          <w:szCs w:val="24"/>
        </w:rPr>
        <w:t>has</w:t>
      </w:r>
      <w:r w:rsidR="00804446" w:rsidRPr="000D1FB5">
        <w:rPr>
          <w:rFonts w:ascii="Times New Roman" w:hAnsi="Times New Roman" w:cs="Times New Roman"/>
          <w:sz w:val="24"/>
          <w:szCs w:val="24"/>
        </w:rPr>
        <w:t xml:space="preserve"> since</w:t>
      </w:r>
      <w:r w:rsidRPr="000D1FB5">
        <w:rPr>
          <w:rFonts w:ascii="Times New Roman" w:hAnsi="Times New Roman" w:cs="Times New Roman"/>
          <w:sz w:val="24"/>
          <w:szCs w:val="24"/>
        </w:rPr>
        <w:t xml:space="preserve"> been updated as of March 1</w:t>
      </w:r>
      <w:r w:rsidRPr="000D1FB5">
        <w:rPr>
          <w:rFonts w:ascii="Times New Roman" w:hAnsi="Times New Roman" w:cs="Times New Roman"/>
          <w:sz w:val="24"/>
          <w:szCs w:val="24"/>
          <w:vertAlign w:val="superscript"/>
        </w:rPr>
        <w:t>st</w:t>
      </w:r>
      <w:r w:rsidRPr="000D1FB5">
        <w:rPr>
          <w:rFonts w:ascii="Times New Roman" w:hAnsi="Times New Roman" w:cs="Times New Roman"/>
          <w:sz w:val="24"/>
          <w:szCs w:val="24"/>
        </w:rPr>
        <w:t>, 2024</w:t>
      </w:r>
      <w:r w:rsidR="00122286">
        <w:rPr>
          <w:rFonts w:ascii="Times New Roman" w:hAnsi="Times New Roman" w:cs="Times New Roman"/>
          <w:sz w:val="24"/>
          <w:szCs w:val="24"/>
        </w:rPr>
        <w:t xml:space="preserve">. </w:t>
      </w:r>
      <w:r w:rsidR="0037599F">
        <w:rPr>
          <w:rFonts w:ascii="Times New Roman" w:hAnsi="Times New Roman" w:cs="Times New Roman"/>
          <w:sz w:val="24"/>
          <w:szCs w:val="24"/>
        </w:rPr>
        <w:t>Th</w:t>
      </w:r>
      <w:r w:rsidR="00116D98">
        <w:rPr>
          <w:rFonts w:ascii="Times New Roman" w:hAnsi="Times New Roman" w:cs="Times New Roman"/>
          <w:sz w:val="24"/>
          <w:szCs w:val="24"/>
        </w:rPr>
        <w:t>is</w:t>
      </w:r>
      <w:r w:rsidR="0037599F">
        <w:rPr>
          <w:rFonts w:ascii="Times New Roman" w:hAnsi="Times New Roman" w:cs="Times New Roman"/>
          <w:sz w:val="24"/>
          <w:szCs w:val="24"/>
        </w:rPr>
        <w:t xml:space="preserve"> updated statement</w:t>
      </w:r>
      <w:r w:rsidR="00804446" w:rsidRPr="000D1FB5">
        <w:rPr>
          <w:rFonts w:ascii="Times New Roman" w:hAnsi="Times New Roman" w:cs="Times New Roman"/>
          <w:sz w:val="24"/>
          <w:szCs w:val="24"/>
        </w:rPr>
        <w:t xml:space="preserve"> can be found in an easy to copy/paste format on the </w:t>
      </w:r>
      <w:hyperlink r:id="rId7" w:tooltip="https://asccas.osu.edu/curriculum/syllabus-elements" w:history="1">
        <w:r w:rsidR="00804446" w:rsidRPr="000D1FB5">
          <w:rPr>
            <w:rStyle w:val="Hyperlink"/>
            <w:rFonts w:ascii="Times New Roman" w:eastAsia="Times New Roman" w:hAnsi="Times New Roman" w:cs="Times New Roman"/>
            <w:sz w:val="24"/>
            <w:szCs w:val="24"/>
            <w:shd w:val="clear" w:color="auto" w:fill="FFFFFF"/>
          </w:rPr>
          <w:t>Arts and Sciences Curriculum and Assessment Services website</w:t>
        </w:r>
      </w:hyperlink>
      <w:r w:rsidR="00804446" w:rsidRPr="000D1FB5">
        <w:rPr>
          <w:rFonts w:ascii="Times New Roman" w:eastAsia="Times New Roman" w:hAnsi="Times New Roman" w:cs="Times New Roman"/>
          <w:color w:val="000000"/>
          <w:sz w:val="24"/>
          <w:szCs w:val="24"/>
          <w:shd w:val="clear" w:color="auto" w:fill="FFFFFF"/>
        </w:rPr>
        <w:t xml:space="preserve">. </w:t>
      </w:r>
    </w:p>
    <w:p w14:paraId="52EC3842" w14:textId="778FD723" w:rsidR="00804446" w:rsidRPr="000D1FB5" w:rsidRDefault="00804446" w:rsidP="009A436D">
      <w:pPr>
        <w:pStyle w:val="ListParagraph"/>
        <w:numPr>
          <w:ilvl w:val="1"/>
          <w:numId w:val="2"/>
        </w:numPr>
        <w:rPr>
          <w:rFonts w:ascii="Times New Roman" w:hAnsi="Times New Roman" w:cs="Times New Roman"/>
          <w:sz w:val="24"/>
          <w:szCs w:val="24"/>
        </w:rPr>
      </w:pPr>
      <w:r w:rsidRPr="000D1FB5">
        <w:rPr>
          <w:rFonts w:ascii="Times New Roman" w:eastAsia="Times New Roman" w:hAnsi="Times New Roman" w:cs="Times New Roman"/>
          <w:color w:val="000000"/>
          <w:sz w:val="24"/>
          <w:szCs w:val="24"/>
          <w:shd w:val="clear" w:color="auto" w:fill="FFFFFF"/>
        </w:rPr>
        <w:lastRenderedPageBreak/>
        <w:t xml:space="preserve">McKean, Dwyer; unanimously approved with </w:t>
      </w:r>
      <w:r w:rsidRPr="00122286">
        <w:rPr>
          <w:rFonts w:ascii="Times New Roman" w:eastAsia="Times New Roman" w:hAnsi="Times New Roman" w:cs="Times New Roman"/>
          <w:b/>
          <w:bCs/>
          <w:color w:val="000000"/>
          <w:sz w:val="24"/>
          <w:szCs w:val="24"/>
          <w:shd w:val="clear" w:color="auto" w:fill="FFFFFF"/>
        </w:rPr>
        <w:t>four contingencies</w:t>
      </w:r>
      <w:r w:rsidRPr="000D1FB5">
        <w:rPr>
          <w:rFonts w:ascii="Times New Roman" w:eastAsia="Times New Roman" w:hAnsi="Times New Roman" w:cs="Times New Roman"/>
          <w:color w:val="000000"/>
          <w:sz w:val="24"/>
          <w:szCs w:val="24"/>
          <w:shd w:val="clear" w:color="auto" w:fill="FFFFFF"/>
        </w:rPr>
        <w:t xml:space="preserve">. </w:t>
      </w:r>
    </w:p>
    <w:p w14:paraId="7A6BFFD6" w14:textId="400FACFA" w:rsidR="00DE1ACD" w:rsidRPr="000D1FB5" w:rsidRDefault="009A436D" w:rsidP="009A436D">
      <w:pPr>
        <w:pStyle w:val="ListParagraph"/>
        <w:numPr>
          <w:ilvl w:val="0"/>
          <w:numId w:val="2"/>
        </w:numPr>
        <w:rPr>
          <w:rFonts w:ascii="Times New Roman" w:hAnsi="Times New Roman" w:cs="Times New Roman"/>
          <w:sz w:val="24"/>
          <w:szCs w:val="24"/>
        </w:rPr>
      </w:pPr>
      <w:r w:rsidRPr="000D1FB5">
        <w:rPr>
          <w:rFonts w:ascii="Times New Roman" w:hAnsi="Times New Roman" w:cs="Times New Roman"/>
          <w:sz w:val="24"/>
          <w:szCs w:val="24"/>
        </w:rPr>
        <w:t>First-year Seminar - David Melamed</w:t>
      </w:r>
    </w:p>
    <w:p w14:paraId="5E0EC3C2" w14:textId="6EBEC1B0" w:rsidR="0020386A" w:rsidRPr="00467B2C" w:rsidRDefault="0020386A" w:rsidP="0020386A">
      <w:pPr>
        <w:pStyle w:val="ListParagraph"/>
        <w:numPr>
          <w:ilvl w:val="1"/>
          <w:numId w:val="2"/>
        </w:numPr>
        <w:rPr>
          <w:rFonts w:ascii="Times New Roman" w:hAnsi="Times New Roman" w:cs="Times New Roman"/>
          <w:sz w:val="24"/>
          <w:szCs w:val="24"/>
        </w:rPr>
      </w:pPr>
      <w:r w:rsidRPr="00467B2C">
        <w:rPr>
          <w:rFonts w:ascii="Times New Roman" w:hAnsi="Times New Roman" w:cs="Times New Roman"/>
          <w:sz w:val="24"/>
          <w:szCs w:val="24"/>
        </w:rPr>
        <w:t xml:space="preserve">The Subcommittee worries that the abstract nature of the course description and the simple title will not grab the attention of first-year students. The Subcommittee recommends that the instructor lay out what the course entails in a clear yet dynamic way. Additionally, </w:t>
      </w:r>
      <w:r>
        <w:rPr>
          <w:rFonts w:ascii="Times New Roman" w:hAnsi="Times New Roman" w:cs="Times New Roman"/>
          <w:sz w:val="24"/>
          <w:szCs w:val="24"/>
        </w:rPr>
        <w:t xml:space="preserve">the Subcommittee recommends considering a more zestful title, as </w:t>
      </w:r>
      <w:r w:rsidRPr="00467B2C">
        <w:rPr>
          <w:rFonts w:ascii="Times New Roman" w:hAnsi="Times New Roman" w:cs="Times New Roman"/>
          <w:sz w:val="24"/>
          <w:szCs w:val="24"/>
        </w:rPr>
        <w:t>course title</w:t>
      </w:r>
      <w:r>
        <w:rPr>
          <w:rFonts w:ascii="Times New Roman" w:hAnsi="Times New Roman" w:cs="Times New Roman"/>
          <w:sz w:val="24"/>
          <w:szCs w:val="24"/>
        </w:rPr>
        <w:t>s for first-year seminars</w:t>
      </w:r>
      <w:r w:rsidRPr="00467B2C">
        <w:rPr>
          <w:rFonts w:ascii="Times New Roman" w:hAnsi="Times New Roman" w:cs="Times New Roman"/>
          <w:sz w:val="24"/>
          <w:szCs w:val="24"/>
        </w:rPr>
        <w:t xml:space="preserve"> </w:t>
      </w:r>
      <w:r>
        <w:rPr>
          <w:rFonts w:ascii="Times New Roman" w:hAnsi="Times New Roman" w:cs="Times New Roman"/>
          <w:sz w:val="24"/>
          <w:szCs w:val="24"/>
        </w:rPr>
        <w:t>are</w:t>
      </w:r>
      <w:r w:rsidRPr="00467B2C">
        <w:rPr>
          <w:rFonts w:ascii="Times New Roman" w:hAnsi="Times New Roman" w:cs="Times New Roman"/>
          <w:sz w:val="24"/>
          <w:szCs w:val="24"/>
        </w:rPr>
        <w:t xml:space="preserve"> commonly a fun play on words or something that stands out </w:t>
      </w:r>
      <w:r>
        <w:rPr>
          <w:rFonts w:ascii="Times New Roman" w:hAnsi="Times New Roman" w:cs="Times New Roman"/>
          <w:sz w:val="24"/>
          <w:szCs w:val="24"/>
        </w:rPr>
        <w:t>in order to</w:t>
      </w:r>
      <w:r w:rsidRPr="00467B2C">
        <w:rPr>
          <w:rFonts w:ascii="Times New Roman" w:hAnsi="Times New Roman" w:cs="Times New Roman"/>
          <w:sz w:val="24"/>
          <w:szCs w:val="24"/>
        </w:rPr>
        <w:t xml:space="preserve"> </w:t>
      </w:r>
      <w:r>
        <w:rPr>
          <w:rFonts w:ascii="Times New Roman" w:hAnsi="Times New Roman" w:cs="Times New Roman"/>
          <w:sz w:val="24"/>
          <w:szCs w:val="24"/>
        </w:rPr>
        <w:t>make courses</w:t>
      </w:r>
      <w:r w:rsidRPr="00467B2C">
        <w:rPr>
          <w:rFonts w:ascii="Times New Roman" w:hAnsi="Times New Roman" w:cs="Times New Roman"/>
          <w:sz w:val="24"/>
          <w:szCs w:val="24"/>
        </w:rPr>
        <w:t xml:space="preserve"> more attractive to students</w:t>
      </w:r>
      <w:r>
        <w:rPr>
          <w:rFonts w:ascii="Times New Roman" w:hAnsi="Times New Roman" w:cs="Times New Roman"/>
          <w:sz w:val="24"/>
          <w:szCs w:val="24"/>
        </w:rPr>
        <w:t xml:space="preserve">. The </w:t>
      </w:r>
      <w:r w:rsidRPr="00467B2C">
        <w:rPr>
          <w:rFonts w:ascii="Times New Roman" w:hAnsi="Times New Roman" w:cs="Times New Roman"/>
          <w:sz w:val="24"/>
          <w:szCs w:val="24"/>
        </w:rPr>
        <w:t xml:space="preserve">Subcommittee offers </w:t>
      </w:r>
      <w:r>
        <w:rPr>
          <w:rFonts w:ascii="Times New Roman" w:hAnsi="Times New Roman" w:cs="Times New Roman"/>
          <w:sz w:val="24"/>
          <w:szCs w:val="24"/>
        </w:rPr>
        <w:t>this</w:t>
      </w:r>
      <w:r w:rsidRPr="00467B2C">
        <w:rPr>
          <w:rFonts w:ascii="Times New Roman" w:hAnsi="Times New Roman" w:cs="Times New Roman"/>
          <w:sz w:val="24"/>
          <w:szCs w:val="24"/>
        </w:rPr>
        <w:t xml:space="preserve"> friendly advice</w:t>
      </w:r>
      <w:r>
        <w:rPr>
          <w:rFonts w:ascii="Times New Roman" w:hAnsi="Times New Roman" w:cs="Times New Roman"/>
          <w:sz w:val="24"/>
          <w:szCs w:val="24"/>
        </w:rPr>
        <w:t xml:space="preserve"> in hopes of filling as many seats in the course as possible. </w:t>
      </w:r>
      <w:r w:rsidRPr="00467B2C">
        <w:rPr>
          <w:rFonts w:ascii="Times New Roman" w:hAnsi="Times New Roman" w:cs="Times New Roman"/>
          <w:sz w:val="24"/>
          <w:szCs w:val="24"/>
        </w:rPr>
        <w:t>Some first-year seminars with notable examples of</w:t>
      </w:r>
      <w:r>
        <w:rPr>
          <w:rFonts w:ascii="Times New Roman" w:hAnsi="Times New Roman" w:cs="Times New Roman"/>
          <w:sz w:val="24"/>
          <w:szCs w:val="24"/>
        </w:rPr>
        <w:t xml:space="preserve"> grabbing</w:t>
      </w:r>
      <w:r w:rsidRPr="00467B2C">
        <w:rPr>
          <w:rFonts w:ascii="Times New Roman" w:hAnsi="Times New Roman" w:cs="Times New Roman"/>
          <w:sz w:val="24"/>
          <w:szCs w:val="24"/>
        </w:rPr>
        <w:t xml:space="preserve"> titles/descriptions are as follows:</w:t>
      </w:r>
      <w:r>
        <w:rPr>
          <w:rFonts w:ascii="Times New Roman" w:hAnsi="Times New Roman" w:cs="Times New Roman"/>
          <w:sz w:val="24"/>
          <w:szCs w:val="24"/>
        </w:rPr>
        <w:t xml:space="preserve"> </w:t>
      </w:r>
      <w:hyperlink r:id="rId8" w:history="1">
        <w:r w:rsidR="00B03A8C" w:rsidRPr="00B03A8C">
          <w:rPr>
            <w:rStyle w:val="Hyperlink"/>
            <w:rFonts w:ascii="Times New Roman" w:hAnsi="Times New Roman" w:cs="Times New Roman"/>
            <w:sz w:val="24"/>
            <w:szCs w:val="24"/>
          </w:rPr>
          <w:t>The School to Prison Pipeline</w:t>
        </w:r>
      </w:hyperlink>
      <w:r w:rsidR="00B03A8C">
        <w:rPr>
          <w:rFonts w:ascii="Times New Roman" w:hAnsi="Times New Roman" w:cs="Times New Roman"/>
          <w:sz w:val="24"/>
          <w:szCs w:val="24"/>
        </w:rPr>
        <w:t xml:space="preserve">, </w:t>
      </w:r>
      <w:hyperlink r:id="rId9" w:history="1">
        <w:r w:rsidRPr="00BC0375">
          <w:rPr>
            <w:rStyle w:val="Hyperlink"/>
            <w:rFonts w:ascii="Times New Roman" w:hAnsi="Times New Roman" w:cs="Times New Roman"/>
            <w:sz w:val="24"/>
            <w:szCs w:val="24"/>
          </w:rPr>
          <w:t>Political Courage</w:t>
        </w:r>
      </w:hyperlink>
      <w:r>
        <w:rPr>
          <w:rFonts w:ascii="Times New Roman" w:hAnsi="Times New Roman" w:cs="Times New Roman"/>
          <w:sz w:val="24"/>
          <w:szCs w:val="24"/>
        </w:rPr>
        <w:t xml:space="preserve">, </w:t>
      </w:r>
      <w:hyperlink r:id="rId10" w:history="1">
        <w:r w:rsidRPr="00451B03">
          <w:rPr>
            <w:rStyle w:val="Hyperlink"/>
            <w:rFonts w:ascii="Times New Roman" w:hAnsi="Times New Roman" w:cs="Times New Roman"/>
            <w:sz w:val="24"/>
            <w:szCs w:val="24"/>
          </w:rPr>
          <w:t>What’s Love Got to Do With It? Women, Men, and Romance</w:t>
        </w:r>
      </w:hyperlink>
      <w:r>
        <w:rPr>
          <w:rFonts w:ascii="Times New Roman" w:hAnsi="Times New Roman" w:cs="Times New Roman"/>
          <w:sz w:val="24"/>
          <w:szCs w:val="24"/>
        </w:rPr>
        <w:t xml:space="preserve">, and </w:t>
      </w:r>
      <w:hyperlink r:id="rId11" w:history="1">
        <w:r w:rsidRPr="00124D06">
          <w:rPr>
            <w:rStyle w:val="Hyperlink"/>
            <w:rFonts w:ascii="Times New Roman" w:hAnsi="Times New Roman" w:cs="Times New Roman"/>
            <w:sz w:val="24"/>
            <w:szCs w:val="24"/>
          </w:rPr>
          <w:t>Baseball Economics</w:t>
        </w:r>
      </w:hyperlink>
      <w:r>
        <w:rPr>
          <w:rFonts w:ascii="Times New Roman" w:hAnsi="Times New Roman" w:cs="Times New Roman"/>
          <w:sz w:val="24"/>
          <w:szCs w:val="24"/>
        </w:rPr>
        <w:t xml:space="preserve">.  </w:t>
      </w:r>
      <w:r w:rsidRPr="00467B2C">
        <w:rPr>
          <w:rFonts w:ascii="Times New Roman" w:hAnsi="Times New Roman" w:cs="Times New Roman"/>
          <w:sz w:val="24"/>
          <w:szCs w:val="24"/>
        </w:rPr>
        <w:t xml:space="preserve"> </w:t>
      </w:r>
    </w:p>
    <w:p w14:paraId="7778D7FE" w14:textId="77777777" w:rsidR="0020386A" w:rsidRPr="000D1FB5" w:rsidRDefault="0020386A" w:rsidP="0020386A">
      <w:pPr>
        <w:pStyle w:val="ListParagraph"/>
        <w:numPr>
          <w:ilvl w:val="1"/>
          <w:numId w:val="2"/>
        </w:numPr>
        <w:rPr>
          <w:rFonts w:ascii="Times New Roman" w:hAnsi="Times New Roman" w:cs="Times New Roman"/>
          <w:sz w:val="24"/>
          <w:szCs w:val="24"/>
        </w:rPr>
      </w:pPr>
      <w:r w:rsidRPr="000D1FB5">
        <w:rPr>
          <w:rFonts w:ascii="Times New Roman" w:hAnsi="Times New Roman" w:cs="Times New Roman"/>
          <w:sz w:val="24"/>
          <w:szCs w:val="24"/>
        </w:rPr>
        <w:t>The Subcommittee notices that the coursework seems heavy for a first-year seminar. The Subcommittee requests more information on the details of the assignments, specifically how participation will be evaluated and how the requirements of the research proposal will not exceed the 1</w:t>
      </w:r>
      <w:r>
        <w:rPr>
          <w:rFonts w:ascii="Times New Roman" w:hAnsi="Times New Roman" w:cs="Times New Roman"/>
          <w:sz w:val="24"/>
          <w:szCs w:val="24"/>
        </w:rPr>
        <w:t>-</w:t>
      </w:r>
      <w:r w:rsidRPr="000D1FB5">
        <w:rPr>
          <w:rFonts w:ascii="Times New Roman" w:hAnsi="Times New Roman" w:cs="Times New Roman"/>
          <w:sz w:val="24"/>
          <w:szCs w:val="24"/>
        </w:rPr>
        <w:t xml:space="preserve">credit hour work expectations. </w:t>
      </w:r>
      <w:r>
        <w:rPr>
          <w:rFonts w:ascii="Times New Roman" w:hAnsi="Times New Roman" w:cs="Times New Roman"/>
          <w:sz w:val="24"/>
          <w:szCs w:val="24"/>
        </w:rPr>
        <w:t>Based on the details present in the current syllabus, the research proposal</w:t>
      </w:r>
      <w:r w:rsidRPr="000D1FB5">
        <w:rPr>
          <w:rFonts w:ascii="Times New Roman" w:hAnsi="Times New Roman" w:cs="Times New Roman"/>
          <w:sz w:val="24"/>
          <w:szCs w:val="24"/>
        </w:rPr>
        <w:t xml:space="preserve"> </w:t>
      </w:r>
      <w:r>
        <w:rPr>
          <w:rFonts w:ascii="Times New Roman" w:hAnsi="Times New Roman" w:cs="Times New Roman"/>
          <w:sz w:val="24"/>
          <w:szCs w:val="24"/>
        </w:rPr>
        <w:t>might</w:t>
      </w:r>
      <w:r w:rsidRPr="000D1FB5">
        <w:rPr>
          <w:rFonts w:ascii="Times New Roman" w:hAnsi="Times New Roman" w:cs="Times New Roman"/>
          <w:sz w:val="24"/>
          <w:szCs w:val="24"/>
        </w:rPr>
        <w:t xml:space="preserve"> </w:t>
      </w:r>
      <w:r>
        <w:rPr>
          <w:rFonts w:ascii="Times New Roman" w:hAnsi="Times New Roman" w:cs="Times New Roman"/>
          <w:sz w:val="24"/>
          <w:szCs w:val="24"/>
        </w:rPr>
        <w:t>go</w:t>
      </w:r>
      <w:r w:rsidRPr="000D1FB5">
        <w:rPr>
          <w:rFonts w:ascii="Times New Roman" w:hAnsi="Times New Roman" w:cs="Times New Roman"/>
          <w:sz w:val="24"/>
          <w:szCs w:val="24"/>
        </w:rPr>
        <w:t xml:space="preserve"> beyond the scope of first-year students’ skills. </w:t>
      </w:r>
    </w:p>
    <w:p w14:paraId="7263144D" w14:textId="2AFA5F8A" w:rsidR="0020386A" w:rsidRPr="0020386A" w:rsidRDefault="0020386A" w:rsidP="0020386A">
      <w:pPr>
        <w:pStyle w:val="ListParagraph"/>
        <w:numPr>
          <w:ilvl w:val="1"/>
          <w:numId w:val="2"/>
        </w:numPr>
        <w:rPr>
          <w:rFonts w:ascii="Times New Roman" w:hAnsi="Times New Roman" w:cs="Times New Roman"/>
          <w:sz w:val="24"/>
          <w:szCs w:val="24"/>
        </w:rPr>
      </w:pPr>
      <w:r w:rsidRPr="000D1FB5">
        <w:rPr>
          <w:rFonts w:ascii="Times New Roman" w:hAnsi="Times New Roman" w:cs="Times New Roman"/>
          <w:sz w:val="24"/>
          <w:szCs w:val="24"/>
        </w:rPr>
        <w:t>The Subcommittee offers the advice that students often find presentations intimidating, especially first-year</w:t>
      </w:r>
      <w:r w:rsidR="00D21D5F">
        <w:rPr>
          <w:rFonts w:ascii="Times New Roman" w:hAnsi="Times New Roman" w:cs="Times New Roman"/>
          <w:sz w:val="24"/>
          <w:szCs w:val="24"/>
        </w:rPr>
        <w:t xml:space="preserve"> </w:t>
      </w:r>
      <w:r w:rsidRPr="000D1FB5">
        <w:rPr>
          <w:rFonts w:ascii="Times New Roman" w:hAnsi="Times New Roman" w:cs="Times New Roman"/>
          <w:sz w:val="24"/>
          <w:szCs w:val="24"/>
        </w:rPr>
        <w:t xml:space="preserve">students, and this might steer </w:t>
      </w:r>
      <w:r>
        <w:rPr>
          <w:rFonts w:ascii="Times New Roman" w:hAnsi="Times New Roman" w:cs="Times New Roman"/>
          <w:sz w:val="24"/>
          <w:szCs w:val="24"/>
        </w:rPr>
        <w:t>them</w:t>
      </w:r>
      <w:r w:rsidRPr="000D1FB5">
        <w:rPr>
          <w:rFonts w:ascii="Times New Roman" w:hAnsi="Times New Roman" w:cs="Times New Roman"/>
          <w:sz w:val="24"/>
          <w:szCs w:val="24"/>
        </w:rPr>
        <w:t xml:space="preserve"> away from the course. </w:t>
      </w:r>
    </w:p>
    <w:p w14:paraId="29D41B57" w14:textId="025FCE89" w:rsidR="009A436D" w:rsidRPr="000D1FB5" w:rsidRDefault="00804446" w:rsidP="009A436D">
      <w:pPr>
        <w:pStyle w:val="ListParagraph"/>
        <w:numPr>
          <w:ilvl w:val="1"/>
          <w:numId w:val="2"/>
        </w:numPr>
        <w:rPr>
          <w:rFonts w:ascii="Times New Roman" w:hAnsi="Times New Roman" w:cs="Times New Roman"/>
          <w:sz w:val="24"/>
          <w:szCs w:val="24"/>
        </w:rPr>
      </w:pPr>
      <w:r w:rsidRPr="000D1FB5">
        <w:rPr>
          <w:rFonts w:ascii="Times New Roman" w:hAnsi="Times New Roman" w:cs="Times New Roman"/>
          <w:sz w:val="24"/>
          <w:szCs w:val="24"/>
        </w:rPr>
        <w:t xml:space="preserve">The Subcommittee requests that the meeting time be </w:t>
      </w:r>
      <w:r w:rsidR="00116D98">
        <w:rPr>
          <w:rFonts w:ascii="Times New Roman" w:hAnsi="Times New Roman" w:cs="Times New Roman"/>
          <w:sz w:val="24"/>
          <w:szCs w:val="24"/>
        </w:rPr>
        <w:t>adjusted</w:t>
      </w:r>
      <w:r w:rsidRPr="000D1FB5">
        <w:rPr>
          <w:rFonts w:ascii="Times New Roman" w:hAnsi="Times New Roman" w:cs="Times New Roman"/>
          <w:sz w:val="24"/>
          <w:szCs w:val="24"/>
        </w:rPr>
        <w:t xml:space="preserve"> to </w:t>
      </w:r>
      <w:r w:rsidR="00116D98">
        <w:rPr>
          <w:rFonts w:ascii="Times New Roman" w:hAnsi="Times New Roman" w:cs="Times New Roman"/>
          <w:sz w:val="24"/>
          <w:szCs w:val="24"/>
        </w:rPr>
        <w:t>satisfy</w:t>
      </w:r>
      <w:r w:rsidRPr="000D1FB5">
        <w:rPr>
          <w:rFonts w:ascii="Times New Roman" w:hAnsi="Times New Roman" w:cs="Times New Roman"/>
          <w:sz w:val="24"/>
          <w:szCs w:val="24"/>
        </w:rPr>
        <w:t xml:space="preserve"> the </w:t>
      </w:r>
      <w:r w:rsidR="00D21D5F" w:rsidRPr="000D1FB5">
        <w:rPr>
          <w:rFonts w:ascii="Times New Roman" w:hAnsi="Times New Roman" w:cs="Times New Roman"/>
          <w:sz w:val="24"/>
          <w:szCs w:val="24"/>
        </w:rPr>
        <w:t>55-minute</w:t>
      </w:r>
      <w:r w:rsidRPr="000D1FB5">
        <w:rPr>
          <w:rFonts w:ascii="Times New Roman" w:hAnsi="Times New Roman" w:cs="Times New Roman"/>
          <w:sz w:val="24"/>
          <w:szCs w:val="24"/>
        </w:rPr>
        <w:t xml:space="preserve"> meeting requirement for first-year seminars. </w:t>
      </w:r>
    </w:p>
    <w:p w14:paraId="2346C073" w14:textId="308305C8" w:rsidR="0020386A" w:rsidRDefault="005C40A9" w:rsidP="005C40A9">
      <w:pPr>
        <w:pStyle w:val="ListParagraph"/>
        <w:numPr>
          <w:ilvl w:val="1"/>
          <w:numId w:val="2"/>
        </w:numPr>
        <w:rPr>
          <w:rFonts w:ascii="Times New Roman" w:hAnsi="Times New Roman" w:cs="Times New Roman"/>
          <w:sz w:val="24"/>
          <w:szCs w:val="24"/>
        </w:rPr>
      </w:pPr>
      <w:r w:rsidRPr="000D1FB5">
        <w:rPr>
          <w:rFonts w:ascii="Times New Roman" w:hAnsi="Times New Roman" w:cs="Times New Roman"/>
          <w:sz w:val="24"/>
          <w:szCs w:val="24"/>
        </w:rPr>
        <w:t xml:space="preserve">The Subcommittee requests that each </w:t>
      </w:r>
      <w:r w:rsidR="00F40303">
        <w:rPr>
          <w:rFonts w:ascii="Times New Roman" w:hAnsi="Times New Roman" w:cs="Times New Roman"/>
          <w:sz w:val="24"/>
          <w:szCs w:val="24"/>
        </w:rPr>
        <w:t xml:space="preserve">university </w:t>
      </w:r>
      <w:r w:rsidRPr="000D1FB5">
        <w:rPr>
          <w:rFonts w:ascii="Times New Roman" w:hAnsi="Times New Roman" w:cs="Times New Roman"/>
          <w:sz w:val="24"/>
          <w:szCs w:val="24"/>
        </w:rPr>
        <w:t>statement be clearly labeled with a header in order to be more easily identifiable</w:t>
      </w:r>
      <w:r w:rsidR="00D21D5F">
        <w:rPr>
          <w:rFonts w:ascii="Times New Roman" w:hAnsi="Times New Roman" w:cs="Times New Roman"/>
          <w:sz w:val="24"/>
          <w:szCs w:val="24"/>
        </w:rPr>
        <w:t>.</w:t>
      </w:r>
    </w:p>
    <w:p w14:paraId="48110D17" w14:textId="6D617EC0" w:rsidR="005C40A9" w:rsidRPr="0020386A" w:rsidRDefault="0020386A" w:rsidP="0020386A">
      <w:pPr>
        <w:pStyle w:val="ListParagraph"/>
        <w:numPr>
          <w:ilvl w:val="1"/>
          <w:numId w:val="2"/>
        </w:numPr>
        <w:rPr>
          <w:rFonts w:ascii="Times New Roman" w:hAnsi="Times New Roman" w:cs="Times New Roman"/>
          <w:sz w:val="24"/>
          <w:szCs w:val="24"/>
        </w:rPr>
      </w:pPr>
      <w:r w:rsidRPr="00467B2C">
        <w:rPr>
          <w:rFonts w:ascii="Times New Roman" w:hAnsi="Times New Roman" w:cs="Times New Roman"/>
          <w:sz w:val="24"/>
          <w:szCs w:val="24"/>
        </w:rPr>
        <w:t>The Subcommittee requests that the Student Life Disability Services Statement on page 10 of the syllabus be removed, as this version is outdated. The statement on page 8 of the syllabus is correct.</w:t>
      </w:r>
    </w:p>
    <w:p w14:paraId="47CBD35E" w14:textId="622F50F8" w:rsidR="005C40A9" w:rsidRPr="000D1FB5" w:rsidRDefault="005C40A9" w:rsidP="005C40A9">
      <w:pPr>
        <w:pStyle w:val="ListParagraph"/>
        <w:numPr>
          <w:ilvl w:val="1"/>
          <w:numId w:val="2"/>
        </w:numPr>
        <w:rPr>
          <w:rFonts w:ascii="Times New Roman" w:hAnsi="Times New Roman" w:cs="Times New Roman"/>
          <w:sz w:val="24"/>
          <w:szCs w:val="24"/>
        </w:rPr>
      </w:pPr>
      <w:r w:rsidRPr="000D1FB5">
        <w:rPr>
          <w:rFonts w:ascii="Times New Roman" w:hAnsi="Times New Roman" w:cs="Times New Roman"/>
          <w:sz w:val="24"/>
          <w:szCs w:val="24"/>
        </w:rPr>
        <w:t>The Subcommittee would</w:t>
      </w:r>
      <w:r w:rsidR="00711BB4">
        <w:rPr>
          <w:rFonts w:ascii="Times New Roman" w:hAnsi="Times New Roman" w:cs="Times New Roman"/>
          <w:sz w:val="24"/>
          <w:szCs w:val="24"/>
        </w:rPr>
        <w:t xml:space="preserve"> like to</w:t>
      </w:r>
      <w:r w:rsidRPr="000D1FB5">
        <w:rPr>
          <w:rFonts w:ascii="Times New Roman" w:hAnsi="Times New Roman" w:cs="Times New Roman"/>
          <w:sz w:val="24"/>
          <w:szCs w:val="24"/>
        </w:rPr>
        <w:t xml:space="preserve"> inform the instructor that</w:t>
      </w:r>
      <w:r w:rsidR="00561687">
        <w:rPr>
          <w:rFonts w:ascii="Times New Roman" w:hAnsi="Times New Roman" w:cs="Times New Roman"/>
          <w:sz w:val="24"/>
          <w:szCs w:val="24"/>
        </w:rPr>
        <w:t xml:space="preserve"> though</w:t>
      </w:r>
      <w:r w:rsidRPr="000D1FB5">
        <w:rPr>
          <w:rFonts w:ascii="Times New Roman" w:hAnsi="Times New Roman" w:cs="Times New Roman"/>
          <w:sz w:val="24"/>
          <w:szCs w:val="24"/>
        </w:rPr>
        <w:t xml:space="preserve"> the </w:t>
      </w:r>
      <w:r w:rsidR="00F40303">
        <w:rPr>
          <w:rFonts w:ascii="Times New Roman" w:hAnsi="Times New Roman" w:cs="Times New Roman"/>
          <w:sz w:val="24"/>
          <w:szCs w:val="24"/>
        </w:rPr>
        <w:t>R</w:t>
      </w:r>
      <w:r w:rsidRPr="00F40303">
        <w:rPr>
          <w:rFonts w:ascii="Times New Roman" w:hAnsi="Times New Roman" w:cs="Times New Roman"/>
          <w:sz w:val="24"/>
          <w:szCs w:val="24"/>
        </w:rPr>
        <w:t xml:space="preserve">eligious </w:t>
      </w:r>
      <w:r w:rsidR="00F40303">
        <w:rPr>
          <w:rFonts w:ascii="Times New Roman" w:hAnsi="Times New Roman" w:cs="Times New Roman"/>
          <w:sz w:val="24"/>
          <w:szCs w:val="24"/>
        </w:rPr>
        <w:t>A</w:t>
      </w:r>
      <w:r w:rsidRPr="00F40303">
        <w:rPr>
          <w:rFonts w:ascii="Times New Roman" w:hAnsi="Times New Roman" w:cs="Times New Roman"/>
          <w:sz w:val="24"/>
          <w:szCs w:val="24"/>
        </w:rPr>
        <w:t>ccommodations</w:t>
      </w:r>
      <w:r w:rsidRPr="000D1FB5">
        <w:rPr>
          <w:rFonts w:ascii="Times New Roman" w:hAnsi="Times New Roman" w:cs="Times New Roman"/>
          <w:sz w:val="24"/>
          <w:szCs w:val="24"/>
        </w:rPr>
        <w:t xml:space="preserve"> </w:t>
      </w:r>
      <w:r w:rsidR="00561687">
        <w:rPr>
          <w:rFonts w:ascii="Times New Roman" w:hAnsi="Times New Roman" w:cs="Times New Roman"/>
          <w:sz w:val="24"/>
          <w:szCs w:val="24"/>
        </w:rPr>
        <w:t>S</w:t>
      </w:r>
      <w:r w:rsidRPr="000D1FB5">
        <w:rPr>
          <w:rFonts w:ascii="Times New Roman" w:hAnsi="Times New Roman" w:cs="Times New Roman"/>
          <w:sz w:val="24"/>
          <w:szCs w:val="24"/>
        </w:rPr>
        <w:t xml:space="preserve">tatement </w:t>
      </w:r>
      <w:r w:rsidR="00561687">
        <w:rPr>
          <w:rFonts w:ascii="Times New Roman" w:hAnsi="Times New Roman" w:cs="Times New Roman"/>
          <w:sz w:val="24"/>
          <w:szCs w:val="24"/>
        </w:rPr>
        <w:t xml:space="preserve">on page 8 of the syllabus included the proper language </w:t>
      </w:r>
      <w:r w:rsidR="00711BB4">
        <w:rPr>
          <w:rFonts w:ascii="Times New Roman" w:hAnsi="Times New Roman" w:cs="Times New Roman"/>
          <w:sz w:val="24"/>
          <w:szCs w:val="24"/>
        </w:rPr>
        <w:t xml:space="preserve">at the time of submission, the statement </w:t>
      </w:r>
      <w:r w:rsidRPr="000D1FB5">
        <w:rPr>
          <w:rFonts w:ascii="Times New Roman" w:hAnsi="Times New Roman" w:cs="Times New Roman"/>
          <w:sz w:val="24"/>
          <w:szCs w:val="24"/>
        </w:rPr>
        <w:t xml:space="preserve">has </w:t>
      </w:r>
      <w:r w:rsidR="00711BB4">
        <w:rPr>
          <w:rFonts w:ascii="Times New Roman" w:hAnsi="Times New Roman" w:cs="Times New Roman"/>
          <w:sz w:val="24"/>
          <w:szCs w:val="24"/>
        </w:rPr>
        <w:t xml:space="preserve">since </w:t>
      </w:r>
      <w:r w:rsidRPr="000D1FB5">
        <w:rPr>
          <w:rFonts w:ascii="Times New Roman" w:hAnsi="Times New Roman" w:cs="Times New Roman"/>
          <w:sz w:val="24"/>
          <w:szCs w:val="24"/>
        </w:rPr>
        <w:t>been update</w:t>
      </w:r>
      <w:r w:rsidR="00711BB4">
        <w:rPr>
          <w:rFonts w:ascii="Times New Roman" w:hAnsi="Times New Roman" w:cs="Times New Roman"/>
          <w:sz w:val="24"/>
          <w:szCs w:val="24"/>
        </w:rPr>
        <w:t>d</w:t>
      </w:r>
      <w:r w:rsidRPr="000D1FB5">
        <w:rPr>
          <w:rFonts w:ascii="Times New Roman" w:hAnsi="Times New Roman" w:cs="Times New Roman"/>
          <w:sz w:val="24"/>
          <w:szCs w:val="24"/>
        </w:rPr>
        <w:t xml:space="preserve"> as of March 1</w:t>
      </w:r>
      <w:r w:rsidRPr="000D1FB5">
        <w:rPr>
          <w:rFonts w:ascii="Times New Roman" w:hAnsi="Times New Roman" w:cs="Times New Roman"/>
          <w:sz w:val="24"/>
          <w:szCs w:val="24"/>
          <w:vertAlign w:val="superscript"/>
        </w:rPr>
        <w:t>st</w:t>
      </w:r>
      <w:r w:rsidRPr="000D1FB5">
        <w:rPr>
          <w:rFonts w:ascii="Times New Roman" w:hAnsi="Times New Roman" w:cs="Times New Roman"/>
          <w:sz w:val="24"/>
          <w:szCs w:val="24"/>
        </w:rPr>
        <w:t xml:space="preserve">, 2024. </w:t>
      </w:r>
      <w:r w:rsidR="00711BB4">
        <w:rPr>
          <w:rFonts w:ascii="Times New Roman" w:hAnsi="Times New Roman" w:cs="Times New Roman"/>
          <w:sz w:val="24"/>
          <w:szCs w:val="24"/>
        </w:rPr>
        <w:t xml:space="preserve">The Subcommittee asks that the instructor include in the syllabus the most recent version of </w:t>
      </w:r>
      <w:r w:rsidR="0020386A">
        <w:rPr>
          <w:rFonts w:ascii="Times New Roman" w:hAnsi="Times New Roman" w:cs="Times New Roman"/>
          <w:sz w:val="24"/>
          <w:szCs w:val="24"/>
        </w:rPr>
        <w:t>this</w:t>
      </w:r>
      <w:r w:rsidR="00711BB4">
        <w:rPr>
          <w:rFonts w:ascii="Times New Roman" w:hAnsi="Times New Roman" w:cs="Times New Roman"/>
          <w:sz w:val="24"/>
          <w:szCs w:val="24"/>
        </w:rPr>
        <w:t xml:space="preserve"> statement, which </w:t>
      </w:r>
      <w:r w:rsidRPr="000D1FB5">
        <w:rPr>
          <w:rFonts w:ascii="Times New Roman" w:hAnsi="Times New Roman" w:cs="Times New Roman"/>
          <w:sz w:val="24"/>
          <w:szCs w:val="24"/>
        </w:rPr>
        <w:t xml:space="preserve">can be found in an easy to copy/paste format on the </w:t>
      </w:r>
      <w:hyperlink r:id="rId12" w:tooltip="https://asccas.osu.edu/curriculum/syllabus-elements" w:history="1">
        <w:r w:rsidRPr="000D1FB5">
          <w:rPr>
            <w:rStyle w:val="Hyperlink"/>
            <w:rFonts w:ascii="Times New Roman" w:eastAsia="Times New Roman" w:hAnsi="Times New Roman" w:cs="Times New Roman"/>
            <w:sz w:val="24"/>
            <w:szCs w:val="24"/>
            <w:shd w:val="clear" w:color="auto" w:fill="FFFFFF"/>
          </w:rPr>
          <w:t>Arts and Sciences Curriculum and Assessment Services website</w:t>
        </w:r>
      </w:hyperlink>
      <w:r w:rsidRPr="000D1FB5">
        <w:rPr>
          <w:rFonts w:ascii="Times New Roman" w:eastAsia="Times New Roman" w:hAnsi="Times New Roman" w:cs="Times New Roman"/>
          <w:color w:val="000000"/>
          <w:sz w:val="24"/>
          <w:szCs w:val="24"/>
          <w:shd w:val="clear" w:color="auto" w:fill="FFFFFF"/>
        </w:rPr>
        <w:t xml:space="preserve">. </w:t>
      </w:r>
    </w:p>
    <w:p w14:paraId="5A3ABF2A" w14:textId="7D4E1531" w:rsidR="00804446" w:rsidRPr="000D1FB5" w:rsidRDefault="005C40A9" w:rsidP="009A436D">
      <w:pPr>
        <w:pStyle w:val="ListParagraph"/>
        <w:numPr>
          <w:ilvl w:val="1"/>
          <w:numId w:val="2"/>
        </w:numPr>
        <w:rPr>
          <w:rFonts w:ascii="Times New Roman" w:hAnsi="Times New Roman" w:cs="Times New Roman"/>
          <w:sz w:val="24"/>
          <w:szCs w:val="24"/>
        </w:rPr>
      </w:pPr>
      <w:r w:rsidRPr="000D1FB5">
        <w:rPr>
          <w:rFonts w:ascii="Times New Roman" w:hAnsi="Times New Roman" w:cs="Times New Roman"/>
          <w:sz w:val="24"/>
          <w:szCs w:val="24"/>
        </w:rPr>
        <w:t>The Subcommittee notices a minor typo in the credit hours and work expectations statement in the syllabus</w:t>
      </w:r>
      <w:r w:rsidR="009F6612">
        <w:rPr>
          <w:rFonts w:ascii="Times New Roman" w:hAnsi="Times New Roman" w:cs="Times New Roman"/>
          <w:sz w:val="24"/>
          <w:szCs w:val="24"/>
        </w:rPr>
        <w:t>,</w:t>
      </w:r>
      <w:r w:rsidRPr="000D1FB5">
        <w:rPr>
          <w:rFonts w:ascii="Times New Roman" w:hAnsi="Times New Roman" w:cs="Times New Roman"/>
          <w:sz w:val="24"/>
          <w:szCs w:val="24"/>
        </w:rPr>
        <w:t xml:space="preserve"> where it seems the letter ‘q’ was </w:t>
      </w:r>
      <w:r w:rsidR="003D0C46">
        <w:rPr>
          <w:rFonts w:ascii="Times New Roman" w:hAnsi="Times New Roman" w:cs="Times New Roman"/>
          <w:sz w:val="24"/>
          <w:szCs w:val="24"/>
        </w:rPr>
        <w:t>keyed</w:t>
      </w:r>
      <w:r w:rsidRPr="000D1FB5">
        <w:rPr>
          <w:rFonts w:ascii="Times New Roman" w:hAnsi="Times New Roman" w:cs="Times New Roman"/>
          <w:sz w:val="24"/>
          <w:szCs w:val="24"/>
        </w:rPr>
        <w:t xml:space="preserve"> instead of</w:t>
      </w:r>
      <w:r w:rsidR="003D0C46">
        <w:rPr>
          <w:rFonts w:ascii="Times New Roman" w:hAnsi="Times New Roman" w:cs="Times New Roman"/>
          <w:sz w:val="24"/>
          <w:szCs w:val="24"/>
        </w:rPr>
        <w:t xml:space="preserve"> the number</w:t>
      </w:r>
      <w:r w:rsidRPr="000D1FB5">
        <w:rPr>
          <w:rFonts w:ascii="Times New Roman" w:hAnsi="Times New Roman" w:cs="Times New Roman"/>
          <w:sz w:val="24"/>
          <w:szCs w:val="24"/>
        </w:rPr>
        <w:t xml:space="preserve"> ‘1’</w:t>
      </w:r>
      <w:r w:rsidR="003D0C46">
        <w:rPr>
          <w:rFonts w:ascii="Times New Roman" w:hAnsi="Times New Roman" w:cs="Times New Roman"/>
          <w:sz w:val="24"/>
          <w:szCs w:val="24"/>
        </w:rPr>
        <w:t>,</w:t>
      </w:r>
      <w:r w:rsidRPr="000D1FB5">
        <w:rPr>
          <w:rFonts w:ascii="Times New Roman" w:hAnsi="Times New Roman" w:cs="Times New Roman"/>
          <w:sz w:val="24"/>
          <w:szCs w:val="24"/>
        </w:rPr>
        <w:t xml:space="preserve"> and kindly </w:t>
      </w:r>
      <w:r w:rsidR="006644D5">
        <w:rPr>
          <w:rFonts w:ascii="Times New Roman" w:hAnsi="Times New Roman" w:cs="Times New Roman"/>
          <w:sz w:val="24"/>
          <w:szCs w:val="24"/>
        </w:rPr>
        <w:t>asks</w:t>
      </w:r>
      <w:r w:rsidRPr="000D1FB5">
        <w:rPr>
          <w:rFonts w:ascii="Times New Roman" w:hAnsi="Times New Roman" w:cs="Times New Roman"/>
          <w:sz w:val="24"/>
          <w:szCs w:val="24"/>
        </w:rPr>
        <w:t xml:space="preserve"> the instructor to correct this small </w:t>
      </w:r>
      <w:r w:rsidR="00D6033F">
        <w:rPr>
          <w:rFonts w:ascii="Times New Roman" w:hAnsi="Times New Roman" w:cs="Times New Roman"/>
          <w:sz w:val="24"/>
          <w:szCs w:val="24"/>
        </w:rPr>
        <w:t>mistake</w:t>
      </w:r>
      <w:r w:rsidRPr="000D1FB5">
        <w:rPr>
          <w:rFonts w:ascii="Times New Roman" w:hAnsi="Times New Roman" w:cs="Times New Roman"/>
          <w:sz w:val="24"/>
          <w:szCs w:val="24"/>
        </w:rPr>
        <w:t xml:space="preserve">. </w:t>
      </w:r>
      <w:r w:rsidR="003D0C46">
        <w:rPr>
          <w:rFonts w:ascii="Times New Roman" w:hAnsi="Times New Roman" w:cs="Times New Roman"/>
          <w:sz w:val="24"/>
          <w:szCs w:val="24"/>
        </w:rPr>
        <w:t xml:space="preserve"> </w:t>
      </w:r>
    </w:p>
    <w:p w14:paraId="78588A92" w14:textId="7179CF77" w:rsidR="000D1FB5" w:rsidRPr="000D1FB5" w:rsidRDefault="000D1FB5" w:rsidP="009A436D">
      <w:pPr>
        <w:pStyle w:val="ListParagraph"/>
        <w:numPr>
          <w:ilvl w:val="1"/>
          <w:numId w:val="2"/>
        </w:numPr>
        <w:rPr>
          <w:rFonts w:ascii="Times New Roman" w:hAnsi="Times New Roman" w:cs="Times New Roman"/>
          <w:sz w:val="24"/>
          <w:szCs w:val="24"/>
        </w:rPr>
      </w:pPr>
      <w:r w:rsidRPr="000D1FB5">
        <w:rPr>
          <w:rFonts w:ascii="Times New Roman" w:hAnsi="Times New Roman" w:cs="Times New Roman"/>
          <w:sz w:val="24"/>
          <w:szCs w:val="24"/>
        </w:rPr>
        <w:t xml:space="preserve">Declined to vote. </w:t>
      </w:r>
    </w:p>
    <w:sectPr w:rsidR="000D1FB5" w:rsidRPr="000D1FB5" w:rsidSect="00350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B6D26"/>
    <w:multiLevelType w:val="multilevel"/>
    <w:tmpl w:val="40DCA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5C1EDB"/>
    <w:multiLevelType w:val="hybridMultilevel"/>
    <w:tmpl w:val="F21E2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782240">
    <w:abstractNumId w:val="0"/>
  </w:num>
  <w:num w:numId="2" w16cid:durableId="1370304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6D"/>
    <w:rsid w:val="000868AF"/>
    <w:rsid w:val="000A13C8"/>
    <w:rsid w:val="000D1FB5"/>
    <w:rsid w:val="000D3386"/>
    <w:rsid w:val="00116D98"/>
    <w:rsid w:val="00121173"/>
    <w:rsid w:val="00122286"/>
    <w:rsid w:val="00124D06"/>
    <w:rsid w:val="001669BA"/>
    <w:rsid w:val="00185583"/>
    <w:rsid w:val="001E5D1C"/>
    <w:rsid w:val="00203672"/>
    <w:rsid w:val="0020386A"/>
    <w:rsid w:val="002B5FDA"/>
    <w:rsid w:val="00350433"/>
    <w:rsid w:val="003643C4"/>
    <w:rsid w:val="00364467"/>
    <w:rsid w:val="0037599F"/>
    <w:rsid w:val="003D0C46"/>
    <w:rsid w:val="003D79C8"/>
    <w:rsid w:val="0040136D"/>
    <w:rsid w:val="004051DA"/>
    <w:rsid w:val="00451B03"/>
    <w:rsid w:val="00456737"/>
    <w:rsid w:val="00467B2C"/>
    <w:rsid w:val="00561687"/>
    <w:rsid w:val="00563466"/>
    <w:rsid w:val="005B01A2"/>
    <w:rsid w:val="005C40A9"/>
    <w:rsid w:val="006644D5"/>
    <w:rsid w:val="006B7F6E"/>
    <w:rsid w:val="006C410E"/>
    <w:rsid w:val="00711BB4"/>
    <w:rsid w:val="007404BD"/>
    <w:rsid w:val="00781BCB"/>
    <w:rsid w:val="00795477"/>
    <w:rsid w:val="00804446"/>
    <w:rsid w:val="008202B7"/>
    <w:rsid w:val="00832FBB"/>
    <w:rsid w:val="008439AF"/>
    <w:rsid w:val="00846781"/>
    <w:rsid w:val="00933769"/>
    <w:rsid w:val="00953254"/>
    <w:rsid w:val="009A436D"/>
    <w:rsid w:val="009F6612"/>
    <w:rsid w:val="00A24BDE"/>
    <w:rsid w:val="00AC1B94"/>
    <w:rsid w:val="00AD6BD7"/>
    <w:rsid w:val="00AE3789"/>
    <w:rsid w:val="00B03A8C"/>
    <w:rsid w:val="00B074C5"/>
    <w:rsid w:val="00BC0375"/>
    <w:rsid w:val="00C23B13"/>
    <w:rsid w:val="00C63871"/>
    <w:rsid w:val="00CB47AF"/>
    <w:rsid w:val="00CF75AD"/>
    <w:rsid w:val="00D01231"/>
    <w:rsid w:val="00D21D5F"/>
    <w:rsid w:val="00D25497"/>
    <w:rsid w:val="00D6033F"/>
    <w:rsid w:val="00DE1ACD"/>
    <w:rsid w:val="00DF7EAC"/>
    <w:rsid w:val="00E06EA5"/>
    <w:rsid w:val="00E34BA4"/>
    <w:rsid w:val="00E913BF"/>
    <w:rsid w:val="00F40303"/>
    <w:rsid w:val="00F9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544B"/>
  <w15:chartTrackingRefBased/>
  <w15:docId w15:val="{7EDCDD9F-E1C3-41CA-97BB-115CF13B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6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36D"/>
    <w:pPr>
      <w:ind w:left="720"/>
      <w:contextualSpacing/>
    </w:pPr>
  </w:style>
  <w:style w:type="character" w:styleId="Hyperlink">
    <w:name w:val="Hyperlink"/>
    <w:basedOn w:val="DefaultParagraphFont"/>
    <w:uiPriority w:val="99"/>
    <w:unhideWhenUsed/>
    <w:rsid w:val="00804446"/>
    <w:rPr>
      <w:color w:val="0000FF"/>
      <w:u w:val="single"/>
    </w:rPr>
  </w:style>
  <w:style w:type="character" w:styleId="UnresolvedMention">
    <w:name w:val="Unresolved Mention"/>
    <w:basedOn w:val="DefaultParagraphFont"/>
    <w:uiPriority w:val="99"/>
    <w:semiHidden/>
    <w:unhideWhenUsed/>
    <w:rsid w:val="00804446"/>
    <w:rPr>
      <w:color w:val="605E5C"/>
      <w:shd w:val="clear" w:color="auto" w:fill="E1DFDD"/>
    </w:rPr>
  </w:style>
  <w:style w:type="character" w:styleId="CommentReference">
    <w:name w:val="annotation reference"/>
    <w:basedOn w:val="DefaultParagraphFont"/>
    <w:uiPriority w:val="99"/>
    <w:semiHidden/>
    <w:unhideWhenUsed/>
    <w:rsid w:val="00185583"/>
    <w:rPr>
      <w:sz w:val="16"/>
      <w:szCs w:val="16"/>
    </w:rPr>
  </w:style>
  <w:style w:type="paragraph" w:styleId="CommentText">
    <w:name w:val="annotation text"/>
    <w:basedOn w:val="Normal"/>
    <w:link w:val="CommentTextChar"/>
    <w:uiPriority w:val="99"/>
    <w:unhideWhenUsed/>
    <w:rsid w:val="00185583"/>
    <w:pPr>
      <w:spacing w:line="240" w:lineRule="auto"/>
    </w:pPr>
    <w:rPr>
      <w:sz w:val="20"/>
      <w:szCs w:val="20"/>
    </w:rPr>
  </w:style>
  <w:style w:type="character" w:customStyle="1" w:styleId="CommentTextChar">
    <w:name w:val="Comment Text Char"/>
    <w:basedOn w:val="DefaultParagraphFont"/>
    <w:link w:val="CommentText"/>
    <w:uiPriority w:val="99"/>
    <w:rsid w:val="0018558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85583"/>
    <w:rPr>
      <w:b/>
      <w:bCs/>
    </w:rPr>
  </w:style>
  <w:style w:type="character" w:customStyle="1" w:styleId="CommentSubjectChar">
    <w:name w:val="Comment Subject Char"/>
    <w:basedOn w:val="CommentTextChar"/>
    <w:link w:val="CommentSubject"/>
    <w:uiPriority w:val="99"/>
    <w:semiHidden/>
    <w:rsid w:val="00185583"/>
    <w:rPr>
      <w:b/>
      <w:bCs/>
      <w:kern w:val="0"/>
      <w:sz w:val="20"/>
      <w:szCs w:val="20"/>
      <w14:ligatures w14:val="none"/>
    </w:rPr>
  </w:style>
  <w:style w:type="paragraph" w:styleId="Revision">
    <w:name w:val="Revision"/>
    <w:hidden/>
    <w:uiPriority w:val="99"/>
    <w:semiHidden/>
    <w:rsid w:val="007404BD"/>
    <w:pPr>
      <w:spacing w:after="0" w:line="240" w:lineRule="auto"/>
    </w:pPr>
    <w:rPr>
      <w:kern w:val="0"/>
      <w14:ligatures w14:val="none"/>
    </w:rPr>
  </w:style>
  <w:style w:type="character" w:styleId="FollowedHyperlink">
    <w:name w:val="FollowedHyperlink"/>
    <w:basedOn w:val="DefaultParagraphFont"/>
    <w:uiPriority w:val="99"/>
    <w:semiHidden/>
    <w:unhideWhenUsed/>
    <w:rsid w:val="00CB4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7914">
      <w:bodyDiv w:val="1"/>
      <w:marLeft w:val="0"/>
      <w:marRight w:val="0"/>
      <w:marTop w:val="0"/>
      <w:marBottom w:val="0"/>
      <w:divBdr>
        <w:top w:val="none" w:sz="0" w:space="0" w:color="auto"/>
        <w:left w:val="none" w:sz="0" w:space="0" w:color="auto"/>
        <w:bottom w:val="none" w:sz="0" w:space="0" w:color="auto"/>
        <w:right w:val="none" w:sz="0" w:space="0" w:color="auto"/>
      </w:divBdr>
    </w:div>
    <w:div w:id="13109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ascnet.osu.edu%2Fstorage%2Frequest_documents%2F4318%2F1137%25202020%2520Autumn%2520syllabus%2520School%2520to%2520Prison%2520Pipeline.docx&amp;wdOrigin=BROWSE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12"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ascnet.osu.edu/storage/request_documents/4117/Baseball%20Economics%20Syllabus%20rev%202-22-19.pdf" TargetMode="External"/><Relationship Id="rId5" Type="http://schemas.openxmlformats.org/officeDocument/2006/relationships/hyperlink" Target="https://asccas.osu.edu/new-general-education-gen-goals-and-elos" TargetMode="External"/><Relationship Id="rId10" Type="http://schemas.openxmlformats.org/officeDocument/2006/relationships/hyperlink" Target="https://ascnet.osu.edu/storage/request_documents/5055/What's%20Love%20Got%20to%20Do%20With%20It%20-%20FYS%20Revision,%2002-23-22.pdf" TargetMode="External"/><Relationship Id="rId4" Type="http://schemas.openxmlformats.org/officeDocument/2006/relationships/webSettings" Target="webSettings.xml"/><Relationship Id="rId9" Type="http://schemas.openxmlformats.org/officeDocument/2006/relationships/hyperlink" Target="https://ascnet.osu.edu/storage/request_documents/3713/170301_Freshman_Seminar_Political%20Courage%20revis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4</cp:revision>
  <dcterms:created xsi:type="dcterms:W3CDTF">2024-03-14T13:53:00Z</dcterms:created>
  <dcterms:modified xsi:type="dcterms:W3CDTF">2024-03-28T20:56:00Z</dcterms:modified>
</cp:coreProperties>
</file>